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57FF" w14:textId="77777777" w:rsidR="00912BB1" w:rsidRDefault="00912BB1" w:rsidP="00DA4511">
      <w:pPr>
        <w:widowControl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FAD9C56" w14:textId="77777777" w:rsidR="00DA4511" w:rsidRPr="00DA4511" w:rsidRDefault="00DA4511" w:rsidP="00DA4511">
      <w:pPr>
        <w:widowControl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DA4511">
        <w:rPr>
          <w:rFonts w:asciiTheme="minorHAnsi" w:eastAsiaTheme="minorHAnsi" w:hAnsiTheme="minorHAnsi" w:cstheme="minorHAnsi"/>
          <w:b/>
          <w:bCs/>
          <w:lang w:eastAsia="en-US"/>
        </w:rPr>
        <w:t>NOTICE OF PRIVACY PRACTICES</w:t>
      </w:r>
    </w:p>
    <w:p w14:paraId="4253931E" w14:textId="77777777" w:rsidR="00DA4511" w:rsidRDefault="00DA4511" w:rsidP="00DA4511">
      <w:pPr>
        <w:widowControl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</w:p>
    <w:p w14:paraId="1B3FB3C0" w14:textId="77777777" w:rsidR="00DA4511" w:rsidRPr="0088257A" w:rsidRDefault="00DA4511" w:rsidP="00DA4511">
      <w:pPr>
        <w:widowControl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8257A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EFFECTIVE DATE: </w:t>
      </w:r>
      <w:r w:rsidRPr="0088257A">
        <w:rPr>
          <w:rFonts w:asciiTheme="minorHAnsi" w:eastAsiaTheme="minorHAnsi" w:hAnsiTheme="minorHAnsi" w:cstheme="minorHAnsi"/>
          <w:sz w:val="20"/>
          <w:szCs w:val="20"/>
          <w:lang w:eastAsia="en-US"/>
        </w:rPr>
        <w:t>September 1, 2018</w:t>
      </w:r>
    </w:p>
    <w:p w14:paraId="75DF9C05" w14:textId="77777777" w:rsidR="00DA4511" w:rsidRDefault="00DA4511" w:rsidP="00DA4511">
      <w:pPr>
        <w:widowControl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E7172C4" w14:textId="77777777" w:rsidR="00DA4511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DA4511">
        <w:rPr>
          <w:rFonts w:asciiTheme="minorHAnsi" w:hAnsiTheme="minorHAnsi" w:cs="Times New Roman CYR"/>
          <w:bCs/>
          <w:sz w:val="20"/>
          <w:szCs w:val="20"/>
        </w:rPr>
        <w:t>We respect our clients' confidentiality and only release information about you in accordan</w:t>
      </w:r>
      <w:r>
        <w:rPr>
          <w:rFonts w:asciiTheme="minorHAnsi" w:hAnsiTheme="minorHAnsi" w:cs="Times New Roman CYR"/>
          <w:bCs/>
          <w:sz w:val="20"/>
          <w:szCs w:val="20"/>
        </w:rPr>
        <w:t>ce with state and federal laws.</w:t>
      </w:r>
    </w:p>
    <w:p w14:paraId="014C81EE" w14:textId="77777777" w:rsidR="00DA4511" w:rsidRDefault="00DA4511" w:rsidP="00DA4511">
      <w:pPr>
        <w:widowControl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F2127D4" w14:textId="77777777" w:rsidR="00DA4511" w:rsidRPr="00DA4511" w:rsidRDefault="00DA4511" w:rsidP="00DA4511">
      <w:pPr>
        <w:widowControl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A451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THIS NOTICE DESCRIBES HOW MEDICAL INFORMATION ABOUT YOU MAY BE USED AND DISCLOSED AND HOW YOU CAN GET ACCESS TO THIS INFORMATION. PLEASE REVIEW IT CAREFULLY.</w:t>
      </w:r>
    </w:p>
    <w:p w14:paraId="6601DBD6" w14:textId="77777777" w:rsidR="00DA4511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left="540" w:right="432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</w:p>
    <w:p w14:paraId="705B94CE" w14:textId="77777777" w:rsidR="00DA4511" w:rsidRPr="00DA4511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DA4511">
        <w:rPr>
          <w:rFonts w:asciiTheme="minorHAnsi" w:hAnsiTheme="minorHAnsi" w:cs="Times New Roman CYR"/>
          <w:bCs/>
          <w:sz w:val="20"/>
          <w:szCs w:val="20"/>
        </w:rPr>
        <w:t>This notice describes our policies related to the use of</w:t>
      </w:r>
      <w:r>
        <w:rPr>
          <w:rFonts w:asciiTheme="minorHAnsi" w:hAnsiTheme="minorHAnsi" w:cs="Times New Roman CYR"/>
          <w:bCs/>
          <w:sz w:val="20"/>
          <w:szCs w:val="20"/>
        </w:rPr>
        <w:t xml:space="preserve"> the records of your care at Compassion Centered Counseling, PLLC. We are required to </w:t>
      </w:r>
      <w:r w:rsidRPr="00DA4511">
        <w:rPr>
          <w:rFonts w:asciiTheme="minorHAnsi" w:hAnsiTheme="minorHAnsi" w:cs="Times New Roman CYR"/>
          <w:bCs/>
          <w:sz w:val="20"/>
          <w:szCs w:val="20"/>
        </w:rPr>
        <w:t>give you this Notice about (1) the use and disclosure of your health information, (2) our legal responsibilities,</w:t>
      </w:r>
      <w:r>
        <w:rPr>
          <w:rFonts w:asciiTheme="minorHAnsi" w:hAnsiTheme="minorHAnsi" w:cs="Times New Roman CYR"/>
          <w:bCs/>
          <w:sz w:val="20"/>
          <w:szCs w:val="20"/>
        </w:rPr>
        <w:t xml:space="preserve"> and (3) your rights concerning </w:t>
      </w:r>
      <w:r w:rsidRPr="00DA4511">
        <w:rPr>
          <w:rFonts w:asciiTheme="minorHAnsi" w:hAnsiTheme="minorHAnsi" w:cs="Times New Roman CYR"/>
          <w:bCs/>
          <w:sz w:val="20"/>
          <w:szCs w:val="20"/>
        </w:rPr>
        <w:t>your health information and to abide by the terms of this notice.</w:t>
      </w:r>
    </w:p>
    <w:p w14:paraId="04688A8A" w14:textId="77777777" w:rsidR="00DA4511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39979298" w14:textId="237678C9" w:rsidR="00DA4511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DA4511">
        <w:rPr>
          <w:rFonts w:asciiTheme="minorHAnsi" w:hAnsiTheme="minorHAnsi" w:cs="Times New Roman CYR"/>
          <w:bCs/>
          <w:sz w:val="20"/>
          <w:szCs w:val="20"/>
        </w:rPr>
        <w:t>You may request a copy of our Notice at any time. For more information about our priva</w:t>
      </w:r>
      <w:r>
        <w:rPr>
          <w:rFonts w:asciiTheme="minorHAnsi" w:hAnsiTheme="minorHAnsi" w:cs="Times New Roman CYR"/>
          <w:bCs/>
          <w:sz w:val="20"/>
          <w:szCs w:val="20"/>
        </w:rPr>
        <w:t xml:space="preserve">cy practices, or for additional </w:t>
      </w:r>
      <w:r w:rsidRPr="00DA4511">
        <w:rPr>
          <w:rFonts w:asciiTheme="minorHAnsi" w:hAnsiTheme="minorHAnsi" w:cs="Times New Roman CYR"/>
          <w:bCs/>
          <w:sz w:val="20"/>
          <w:szCs w:val="20"/>
        </w:rPr>
        <w:t>inf</w:t>
      </w:r>
      <w:r>
        <w:rPr>
          <w:rFonts w:asciiTheme="minorHAnsi" w:hAnsiTheme="minorHAnsi" w:cs="Times New Roman CYR"/>
          <w:bCs/>
          <w:sz w:val="20"/>
          <w:szCs w:val="20"/>
        </w:rPr>
        <w:t>ormation, contact Compassion Centered Counseling, PLLC</w:t>
      </w:r>
      <w:r w:rsidRPr="00DA4511">
        <w:rPr>
          <w:rFonts w:asciiTheme="minorHAnsi" w:hAnsiTheme="minorHAnsi" w:cs="Times New Roman CYR"/>
          <w:bCs/>
          <w:sz w:val="20"/>
          <w:szCs w:val="20"/>
        </w:rPr>
        <w:t xml:space="preserve">, </w:t>
      </w:r>
      <w:r>
        <w:rPr>
          <w:rFonts w:asciiTheme="minorHAnsi" w:hAnsiTheme="minorHAnsi" w:cs="Times New Roman CYR"/>
          <w:bCs/>
          <w:sz w:val="20"/>
          <w:szCs w:val="20"/>
        </w:rPr>
        <w:t>166</w:t>
      </w:r>
      <w:r w:rsidR="004F6443">
        <w:rPr>
          <w:rFonts w:asciiTheme="minorHAnsi" w:hAnsiTheme="minorHAnsi" w:cs="Times New Roman CYR"/>
          <w:bCs/>
          <w:sz w:val="20"/>
          <w:szCs w:val="20"/>
        </w:rPr>
        <w:t>0</w:t>
      </w:r>
      <w:r>
        <w:rPr>
          <w:rFonts w:asciiTheme="minorHAnsi" w:hAnsiTheme="minorHAnsi" w:cs="Times New Roman CYR"/>
          <w:bCs/>
          <w:sz w:val="20"/>
          <w:szCs w:val="20"/>
        </w:rPr>
        <w:t xml:space="preserve"> Keller Pkwy, Suite </w:t>
      </w:r>
      <w:r w:rsidR="004F6443">
        <w:rPr>
          <w:rFonts w:asciiTheme="minorHAnsi" w:hAnsiTheme="minorHAnsi" w:cs="Times New Roman CYR"/>
          <w:bCs/>
          <w:sz w:val="20"/>
          <w:szCs w:val="20"/>
        </w:rPr>
        <w:t>101</w:t>
      </w:r>
      <w:r>
        <w:rPr>
          <w:rFonts w:asciiTheme="minorHAnsi" w:hAnsiTheme="minorHAnsi" w:cs="Times New Roman CYR"/>
          <w:bCs/>
          <w:sz w:val="20"/>
          <w:szCs w:val="20"/>
        </w:rPr>
        <w:t>, Keller, TX</w:t>
      </w:r>
      <w:r w:rsidRPr="00DA4511">
        <w:rPr>
          <w:rFonts w:asciiTheme="minorHAnsi" w:hAnsiTheme="minorHAnsi" w:cs="Times New Roman CYR"/>
          <w:bCs/>
          <w:sz w:val="20"/>
          <w:szCs w:val="20"/>
        </w:rPr>
        <w:t>.</w:t>
      </w:r>
      <w:r>
        <w:rPr>
          <w:rFonts w:asciiTheme="minorHAnsi" w:hAnsiTheme="minorHAnsi" w:cs="Times New Roman CYR"/>
          <w:bCs/>
          <w:sz w:val="20"/>
          <w:szCs w:val="20"/>
        </w:rPr>
        <w:t>76248, 817-666-3067</w:t>
      </w:r>
      <w:r w:rsidRPr="00DA4511">
        <w:rPr>
          <w:rFonts w:asciiTheme="minorHAnsi" w:hAnsiTheme="minorHAnsi" w:cs="Times New Roman CYR"/>
          <w:bCs/>
          <w:sz w:val="20"/>
          <w:szCs w:val="20"/>
        </w:rPr>
        <w:t>.</w:t>
      </w:r>
    </w:p>
    <w:p w14:paraId="06DFAF7B" w14:textId="77777777" w:rsidR="00DA4511" w:rsidRPr="00DA4511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4E5BC87E" w14:textId="77777777" w:rsidR="00DA4511" w:rsidRPr="00DA4511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/>
          <w:bCs/>
          <w:sz w:val="20"/>
          <w:szCs w:val="20"/>
        </w:rPr>
      </w:pPr>
      <w:r w:rsidRPr="00DA4511">
        <w:rPr>
          <w:rFonts w:asciiTheme="minorHAnsi" w:hAnsiTheme="minorHAnsi" w:cs="Times New Roman CYR"/>
          <w:b/>
          <w:bCs/>
          <w:sz w:val="20"/>
          <w:szCs w:val="20"/>
        </w:rPr>
        <w:t>1. USE AND DISCLOSURE OF PROTECTED HEALTH INFORMATION</w:t>
      </w:r>
    </w:p>
    <w:p w14:paraId="32275634" w14:textId="77777777" w:rsidR="00A120E2" w:rsidRDefault="00DA4511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DA4511">
        <w:rPr>
          <w:rFonts w:asciiTheme="minorHAnsi" w:hAnsiTheme="minorHAnsi" w:cs="Times New Roman CYR"/>
          <w:bCs/>
          <w:sz w:val="20"/>
          <w:szCs w:val="20"/>
        </w:rPr>
        <w:t>We use and disclose the minimum necessary health information about you for your treatment, for payment f</w:t>
      </w:r>
      <w:r>
        <w:rPr>
          <w:rFonts w:asciiTheme="minorHAnsi" w:hAnsiTheme="minorHAnsi" w:cs="Times New Roman CYR"/>
          <w:bCs/>
          <w:sz w:val="20"/>
          <w:szCs w:val="20"/>
        </w:rPr>
        <w:t>or your services, and for Compassion Centered Counseling, PLLC</w:t>
      </w:r>
      <w:r w:rsidRPr="00DA4511">
        <w:rPr>
          <w:rFonts w:asciiTheme="minorHAnsi" w:hAnsiTheme="minorHAnsi" w:cs="Times New Roman CYR"/>
          <w:bCs/>
          <w:sz w:val="20"/>
          <w:szCs w:val="20"/>
        </w:rPr>
        <w:t>’s</w:t>
      </w:r>
      <w:r w:rsidR="00A120E2">
        <w:rPr>
          <w:rFonts w:asciiTheme="minorHAnsi" w:hAnsiTheme="minorHAnsi" w:cs="Times New Roman CYR"/>
          <w:bCs/>
          <w:sz w:val="20"/>
          <w:szCs w:val="20"/>
        </w:rPr>
        <w:t xml:space="preserve"> mental health care operations.</w:t>
      </w:r>
    </w:p>
    <w:p w14:paraId="2A22C6DC" w14:textId="77777777" w:rsidR="00DA4511" w:rsidRPr="00A120E2" w:rsidRDefault="00DA4511" w:rsidP="00A120E2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A120E2">
        <w:rPr>
          <w:rFonts w:asciiTheme="minorHAnsi" w:hAnsiTheme="minorHAnsi" w:cs="Times New Roman CYR"/>
          <w:bCs/>
          <w:sz w:val="20"/>
          <w:szCs w:val="20"/>
        </w:rPr>
        <w:t xml:space="preserve">For Treatment. We use and disclose your health information internally in the course of your treatment at Compassion Centered Counseling, PLLC. For example, we may give information to another 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 xml:space="preserve">Compassion Centered Counseling, PLLC </w:t>
      </w:r>
      <w:r w:rsidRPr="00A120E2">
        <w:rPr>
          <w:rFonts w:asciiTheme="minorHAnsi" w:hAnsiTheme="minorHAnsi" w:cs="Times New Roman CYR"/>
          <w:bCs/>
          <w:sz w:val="20"/>
          <w:szCs w:val="20"/>
        </w:rPr>
        <w:t>health care professio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>nal for the purpose of referral within Compassion Centered Counseling, PLLC</w:t>
      </w:r>
      <w:r w:rsidRPr="00A120E2">
        <w:rPr>
          <w:rFonts w:asciiTheme="minorHAnsi" w:hAnsiTheme="minorHAnsi" w:cs="Times New Roman CYR"/>
          <w:bCs/>
          <w:sz w:val="20"/>
          <w:szCs w:val="20"/>
        </w:rPr>
        <w:t>. If we wish to provide infor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 xml:space="preserve">mation outside of Compassion Centered Counseling, PLLC for your treatment </w:t>
      </w:r>
      <w:r w:rsidRPr="00A120E2">
        <w:rPr>
          <w:rFonts w:asciiTheme="minorHAnsi" w:hAnsiTheme="minorHAnsi" w:cs="Times New Roman CYR"/>
          <w:bCs/>
          <w:sz w:val="20"/>
          <w:szCs w:val="20"/>
        </w:rPr>
        <w:t>by anothe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 xml:space="preserve">r health care provider, we will </w:t>
      </w:r>
      <w:r w:rsidRPr="00A120E2">
        <w:rPr>
          <w:rFonts w:asciiTheme="minorHAnsi" w:hAnsiTheme="minorHAnsi" w:cs="Times New Roman CYR"/>
          <w:bCs/>
          <w:sz w:val="20"/>
          <w:szCs w:val="20"/>
        </w:rPr>
        <w:t xml:space="preserve">have you sign an Authorization 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>for Release of</w:t>
      </w:r>
      <w:r w:rsidRPr="00A120E2">
        <w:rPr>
          <w:rFonts w:asciiTheme="minorHAnsi" w:hAnsiTheme="minorHAnsi" w:cs="Times New Roman CYR"/>
          <w:bCs/>
          <w:sz w:val="20"/>
          <w:szCs w:val="20"/>
        </w:rPr>
        <w:t xml:space="preserve"> Information.</w:t>
      </w:r>
    </w:p>
    <w:p w14:paraId="1333A1B8" w14:textId="77777777" w:rsidR="007817A6" w:rsidRDefault="007817A6" w:rsidP="007817A6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left="540" w:right="432"/>
        <w:rPr>
          <w:rFonts w:asciiTheme="minorHAnsi" w:hAnsiTheme="minorHAnsi" w:cs="Times New Roman CYR"/>
          <w:bCs/>
          <w:sz w:val="20"/>
          <w:szCs w:val="20"/>
        </w:rPr>
      </w:pPr>
    </w:p>
    <w:p w14:paraId="3ECFC15F" w14:textId="77777777" w:rsidR="007817A6" w:rsidRPr="00A120E2" w:rsidRDefault="00DA4511" w:rsidP="00A120E2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A120E2">
        <w:rPr>
          <w:rFonts w:asciiTheme="minorHAnsi" w:hAnsiTheme="minorHAnsi" w:cs="Times New Roman CYR"/>
          <w:bCs/>
          <w:sz w:val="20"/>
          <w:szCs w:val="20"/>
        </w:rPr>
        <w:t xml:space="preserve"> For Payment. We may use and disclose your health information to obtain payment for services we provide to you a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 xml:space="preserve">s delineated in the </w:t>
      </w:r>
      <w:r w:rsidRPr="00A120E2">
        <w:rPr>
          <w:rFonts w:asciiTheme="minorHAnsi" w:hAnsiTheme="minorHAnsi" w:cs="Times New Roman CYR"/>
          <w:bCs/>
          <w:sz w:val="20"/>
          <w:szCs w:val="20"/>
        </w:rPr>
        <w:t>“Contract, Office Procedure</w:t>
      </w:r>
      <w:r w:rsidR="0088257A">
        <w:rPr>
          <w:rFonts w:asciiTheme="minorHAnsi" w:hAnsiTheme="minorHAnsi" w:cs="Times New Roman CYR"/>
          <w:bCs/>
          <w:sz w:val="20"/>
          <w:szCs w:val="20"/>
        </w:rPr>
        <w:t>s</w:t>
      </w:r>
      <w:r w:rsidRPr="00A120E2">
        <w:rPr>
          <w:rFonts w:asciiTheme="minorHAnsi" w:hAnsiTheme="minorHAnsi" w:cs="Times New Roman CYR"/>
          <w:bCs/>
          <w:sz w:val="20"/>
          <w:szCs w:val="20"/>
        </w:rPr>
        <w:t>, and Financial Agreement” form. F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 xml:space="preserve">or example, we may need to give </w:t>
      </w:r>
      <w:r w:rsidRPr="00A120E2">
        <w:rPr>
          <w:rFonts w:asciiTheme="minorHAnsi" w:hAnsiTheme="minorHAnsi" w:cs="Times New Roman CYR"/>
          <w:bCs/>
          <w:sz w:val="20"/>
          <w:szCs w:val="20"/>
        </w:rPr>
        <w:t xml:space="preserve">insurance 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 xml:space="preserve">companies or other agencies the </w:t>
      </w:r>
      <w:r w:rsidRPr="00A120E2">
        <w:rPr>
          <w:rFonts w:asciiTheme="minorHAnsi" w:hAnsiTheme="minorHAnsi" w:cs="Times New Roman CYR"/>
          <w:bCs/>
          <w:sz w:val="20"/>
          <w:szCs w:val="20"/>
        </w:rPr>
        <w:t>minimum necessary information in order for</w:t>
      </w:r>
      <w:r w:rsidR="007817A6" w:rsidRPr="00A120E2">
        <w:rPr>
          <w:rFonts w:asciiTheme="minorHAnsi" w:hAnsiTheme="minorHAnsi" w:cs="Times New Roman CYR"/>
          <w:bCs/>
          <w:sz w:val="20"/>
          <w:szCs w:val="20"/>
        </w:rPr>
        <w:t xml:space="preserve"> them to pay us for the service </w:t>
      </w:r>
      <w:r w:rsidRPr="00A120E2">
        <w:rPr>
          <w:rFonts w:asciiTheme="minorHAnsi" w:hAnsiTheme="minorHAnsi" w:cs="Times New Roman CYR"/>
          <w:bCs/>
          <w:sz w:val="20"/>
          <w:szCs w:val="20"/>
        </w:rPr>
        <w:t>we have provided to you.</w:t>
      </w:r>
    </w:p>
    <w:p w14:paraId="433A35D3" w14:textId="77777777" w:rsidR="007817A6" w:rsidRPr="007817A6" w:rsidRDefault="007817A6" w:rsidP="007817A6">
      <w:pPr>
        <w:pStyle w:val="ListParagraph"/>
        <w:rPr>
          <w:rFonts w:asciiTheme="minorHAnsi" w:hAnsiTheme="minorHAnsi" w:cs="Times New Roman CYR"/>
          <w:bCs/>
          <w:sz w:val="20"/>
          <w:szCs w:val="20"/>
        </w:rPr>
      </w:pPr>
    </w:p>
    <w:p w14:paraId="2B2FB11A" w14:textId="77777777" w:rsidR="00DA4511" w:rsidRPr="007817A6" w:rsidRDefault="00DA4511" w:rsidP="00A120E2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For Health Care Operations. We may use and disclose your health informa</w:t>
      </w:r>
      <w:r w:rsidR="007817A6" w:rsidRPr="007817A6">
        <w:rPr>
          <w:rFonts w:asciiTheme="minorHAnsi" w:hAnsiTheme="minorHAnsi" w:cs="Times New Roman CYR"/>
          <w:bCs/>
          <w:sz w:val="20"/>
          <w:szCs w:val="20"/>
        </w:rPr>
        <w:t xml:space="preserve">tion within Compassion Centered Counseling, PLLC as part of our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internal health care operations. For example, this could mean a review of records to assure quality. We may also use your information to tell you about services, educational activities, and pr</w:t>
      </w:r>
      <w:r w:rsidR="007817A6" w:rsidRPr="007817A6">
        <w:rPr>
          <w:rFonts w:asciiTheme="minorHAnsi" w:hAnsiTheme="minorHAnsi" w:cs="Times New Roman CYR"/>
          <w:bCs/>
          <w:sz w:val="20"/>
          <w:szCs w:val="20"/>
        </w:rPr>
        <w:t xml:space="preserve">ograms that we feel might be of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interest to you.</w:t>
      </w:r>
    </w:p>
    <w:p w14:paraId="5FA9F6EE" w14:textId="77777777" w:rsidR="007817A6" w:rsidRDefault="007817A6" w:rsidP="007817A6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/>
          <w:bCs/>
          <w:sz w:val="20"/>
          <w:szCs w:val="20"/>
        </w:rPr>
      </w:pPr>
    </w:p>
    <w:p w14:paraId="1672E30D" w14:textId="77777777" w:rsidR="00DA4511" w:rsidRPr="007817A6" w:rsidRDefault="00DA4511" w:rsidP="007817A6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/>
          <w:bCs/>
          <w:sz w:val="20"/>
          <w:szCs w:val="20"/>
        </w:rPr>
      </w:pPr>
      <w:r w:rsidRPr="007817A6">
        <w:rPr>
          <w:rFonts w:asciiTheme="minorHAnsi" w:hAnsiTheme="minorHAnsi" w:cs="Times New Roman CYR"/>
          <w:b/>
          <w:bCs/>
          <w:sz w:val="20"/>
          <w:szCs w:val="20"/>
        </w:rPr>
        <w:t>2. INFORMATION DISCLOSED WITHOUT YOUR CONSENT</w:t>
      </w:r>
    </w:p>
    <w:p w14:paraId="507D345A" w14:textId="77777777" w:rsidR="00DA4511" w:rsidRPr="00DA4511" w:rsidRDefault="007817A6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left="540" w:right="432"/>
        <w:rPr>
          <w:rFonts w:asciiTheme="minorHAnsi" w:hAnsiTheme="minorHAnsi" w:cs="Times New Roman CYR"/>
          <w:bCs/>
          <w:sz w:val="20"/>
          <w:szCs w:val="20"/>
        </w:rPr>
      </w:pPr>
      <w:r>
        <w:rPr>
          <w:rFonts w:asciiTheme="minorHAnsi" w:hAnsiTheme="minorHAnsi" w:cs="Times New Roman CYR"/>
          <w:bCs/>
          <w:sz w:val="20"/>
          <w:szCs w:val="20"/>
        </w:rPr>
        <w:t xml:space="preserve">Under Texas </w:t>
      </w:r>
      <w:r w:rsidRPr="00DA4511">
        <w:rPr>
          <w:rFonts w:asciiTheme="minorHAnsi" w:hAnsiTheme="minorHAnsi" w:cs="Times New Roman CYR"/>
          <w:bCs/>
          <w:sz w:val="20"/>
          <w:szCs w:val="20"/>
        </w:rPr>
        <w:t>and</w:t>
      </w:r>
      <w:r w:rsidR="00DA4511" w:rsidRPr="00DA4511">
        <w:rPr>
          <w:rFonts w:asciiTheme="minorHAnsi" w:hAnsiTheme="minorHAnsi" w:cs="Times New Roman CYR"/>
          <w:bCs/>
          <w:sz w:val="20"/>
          <w:szCs w:val="20"/>
        </w:rPr>
        <w:t xml:space="preserve"> federal law, information about you may be disclosed withou</w:t>
      </w:r>
      <w:r>
        <w:rPr>
          <w:rFonts w:asciiTheme="minorHAnsi" w:hAnsiTheme="minorHAnsi" w:cs="Times New Roman CYR"/>
          <w:bCs/>
          <w:sz w:val="20"/>
          <w:szCs w:val="20"/>
        </w:rPr>
        <w:t xml:space="preserve">t your consent in the following </w:t>
      </w:r>
      <w:r w:rsidR="00DA4511" w:rsidRPr="00DA4511">
        <w:rPr>
          <w:rFonts w:asciiTheme="minorHAnsi" w:hAnsiTheme="minorHAnsi" w:cs="Times New Roman CYR"/>
          <w:bCs/>
          <w:sz w:val="20"/>
          <w:szCs w:val="20"/>
        </w:rPr>
        <w:t>circumstances.</w:t>
      </w:r>
    </w:p>
    <w:p w14:paraId="6E4E373C" w14:textId="77777777" w:rsidR="00A120E2" w:rsidRDefault="00DA4511" w:rsidP="00A120E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Emergencies. Sufficient information may be shared to address an immediate emergency you are facing.</w:t>
      </w:r>
      <w:r w:rsidR="00A120E2">
        <w:rPr>
          <w:rFonts w:asciiTheme="minorHAnsi" w:hAnsiTheme="minorHAnsi" w:cs="Times New Roman CYR"/>
          <w:bCs/>
          <w:sz w:val="20"/>
          <w:szCs w:val="20"/>
        </w:rPr>
        <w:t xml:space="preserve"> </w:t>
      </w:r>
    </w:p>
    <w:p w14:paraId="49A9F122" w14:textId="77777777" w:rsidR="00A120E2" w:rsidRPr="00A120E2" w:rsidRDefault="00A120E2" w:rsidP="00A120E2">
      <w:pPr>
        <w:pStyle w:val="ListParagraph"/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17947467" w14:textId="77777777" w:rsidR="007817A6" w:rsidRDefault="007817A6" w:rsidP="007817A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J</w:t>
      </w:r>
      <w:r w:rsidR="00DA4511" w:rsidRPr="007817A6">
        <w:rPr>
          <w:rFonts w:asciiTheme="minorHAnsi" w:hAnsiTheme="minorHAnsi" w:cs="Times New Roman CYR"/>
          <w:bCs/>
          <w:sz w:val="20"/>
          <w:szCs w:val="20"/>
        </w:rPr>
        <w:t>udicial and Administrative Proceedings. We may disclose your personal health information in the course of a judicial or administrative</w:t>
      </w:r>
      <w:r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="00DA4511" w:rsidRPr="007817A6">
        <w:rPr>
          <w:rFonts w:asciiTheme="minorHAnsi" w:hAnsiTheme="minorHAnsi" w:cs="Times New Roman CYR"/>
          <w:bCs/>
          <w:sz w:val="20"/>
          <w:szCs w:val="20"/>
        </w:rPr>
        <w:t>proceeding in response to a valid court order or other lawful process, including if you were to make a claim for Workers Compensation.</w:t>
      </w:r>
    </w:p>
    <w:p w14:paraId="35425F19" w14:textId="77777777" w:rsidR="00A120E2" w:rsidRDefault="00A120E2" w:rsidP="00A120E2">
      <w:pPr>
        <w:pStyle w:val="ListParagraph"/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4E470717" w14:textId="77777777" w:rsidR="007817A6" w:rsidRDefault="00DA4511" w:rsidP="007817A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Public Health Activities. If we felt you were an immediate danger to yourself or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others, we may disclose health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information about you to the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authorities, as well as alert any other person who may be in danger.</w:t>
      </w:r>
    </w:p>
    <w:p w14:paraId="15E7E25D" w14:textId="77777777" w:rsidR="00A120E2" w:rsidRDefault="00A120E2" w:rsidP="00A120E2">
      <w:pPr>
        <w:pStyle w:val="ListParagraph"/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7BE3B790" w14:textId="77777777" w:rsidR="007817A6" w:rsidRDefault="00DA4511" w:rsidP="007817A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Child/Elder Abuse. We may disclose health information about you related to the suspicion of child and/or elder abuse or neglect.</w:t>
      </w:r>
    </w:p>
    <w:p w14:paraId="6A060ED7" w14:textId="77777777" w:rsidR="00A120E2" w:rsidRDefault="00A120E2" w:rsidP="00A120E2">
      <w:pPr>
        <w:pStyle w:val="ListParagraph"/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05742DF1" w14:textId="77777777" w:rsidR="007817A6" w:rsidRDefault="00DA4511" w:rsidP="007817A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Criminal Activity or Danger to Others. We may disclose health information if a crime is committed on our premises or against our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personnel, or if we believe there is someone who is in immediate danger.</w:t>
      </w:r>
    </w:p>
    <w:p w14:paraId="5513363D" w14:textId="77777777" w:rsidR="00A120E2" w:rsidRDefault="00A120E2" w:rsidP="00A120E2">
      <w:pPr>
        <w:pStyle w:val="ListParagraph"/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5D14AB22" w14:textId="77777777" w:rsidR="00DA4511" w:rsidRDefault="00DA4511" w:rsidP="007817A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National Security, Intelligence Activities, and Protective Services to the President and Others. We may release health information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about you to authorized federal officials as authorized by law in order to protect the President or other national or international figures, or in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cases of national security.</w:t>
      </w:r>
    </w:p>
    <w:p w14:paraId="7CF6238B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09BE96CB" w14:textId="77777777" w:rsidR="007817A6" w:rsidRDefault="00DA4511" w:rsidP="007817A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>Health Oversight Activities. We may disclose health information to a health oversight a</w:t>
      </w:r>
      <w:r w:rsidR="007817A6" w:rsidRPr="007817A6">
        <w:rPr>
          <w:rFonts w:asciiTheme="minorHAnsi" w:hAnsiTheme="minorHAnsi" w:cs="Times New Roman CYR"/>
          <w:bCs/>
          <w:sz w:val="20"/>
          <w:szCs w:val="20"/>
        </w:rPr>
        <w:t xml:space="preserve">gency for activities authorized by law. These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activities might include audits or inspections and are necessary for the government to monitor the health ca</w:t>
      </w:r>
      <w:r w:rsidR="007817A6" w:rsidRPr="007817A6">
        <w:rPr>
          <w:rFonts w:asciiTheme="minorHAnsi" w:hAnsiTheme="minorHAnsi" w:cs="Times New Roman CYR"/>
          <w:bCs/>
          <w:sz w:val="20"/>
          <w:szCs w:val="20"/>
        </w:rPr>
        <w:t xml:space="preserve">re system and assure compliance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with civil rights laws. Regulatory and accrediting organizations may review your case record to ensure complian</w:t>
      </w:r>
      <w:r w:rsidR="007817A6" w:rsidRPr="007817A6">
        <w:rPr>
          <w:rFonts w:asciiTheme="minorHAnsi" w:hAnsiTheme="minorHAnsi" w:cs="Times New Roman CYR"/>
          <w:bCs/>
          <w:sz w:val="20"/>
          <w:szCs w:val="20"/>
        </w:rPr>
        <w:t xml:space="preserve">ce with their requirements. The </w:t>
      </w:r>
      <w:r w:rsidRPr="007817A6">
        <w:rPr>
          <w:rFonts w:asciiTheme="minorHAnsi" w:hAnsiTheme="minorHAnsi" w:cs="Times New Roman CYR"/>
          <w:bCs/>
          <w:sz w:val="20"/>
          <w:szCs w:val="20"/>
        </w:rPr>
        <w:t xml:space="preserve">minimum necessary information will </w:t>
      </w:r>
      <w:r w:rsidR="007817A6" w:rsidRPr="007817A6">
        <w:rPr>
          <w:rFonts w:asciiTheme="minorHAnsi" w:hAnsiTheme="minorHAnsi" w:cs="Times New Roman CYR"/>
          <w:bCs/>
          <w:sz w:val="20"/>
          <w:szCs w:val="20"/>
        </w:rPr>
        <w:t>be provided in these instances.</w:t>
      </w:r>
      <w:r w:rsidRPr="007817A6">
        <w:rPr>
          <w:rFonts w:asciiTheme="minorHAnsi" w:hAnsiTheme="minorHAnsi" w:cs="Times New Roman CYR"/>
          <w:bCs/>
          <w:sz w:val="20"/>
          <w:szCs w:val="20"/>
        </w:rPr>
        <w:t xml:space="preserve"> </w:t>
      </w:r>
    </w:p>
    <w:p w14:paraId="6FAB90A2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23D87B1C" w14:textId="77777777" w:rsidR="001353AF" w:rsidRDefault="00DA4511" w:rsidP="001353A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17A6">
        <w:rPr>
          <w:rFonts w:asciiTheme="minorHAnsi" w:hAnsiTheme="minorHAnsi" w:cs="Times New Roman CYR"/>
          <w:bCs/>
          <w:sz w:val="20"/>
          <w:szCs w:val="20"/>
        </w:rPr>
        <w:t xml:space="preserve">Business Associates. 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Compassion Centered Counseling, PLLC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may disclose the minimum necessary health information to our business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associates that perform functions on our behalf or provide us with services if the information is necessary for such functions or services. For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examp</w:t>
      </w:r>
      <w:r w:rsidR="007817A6">
        <w:rPr>
          <w:rFonts w:asciiTheme="minorHAnsi" w:hAnsiTheme="minorHAnsi" w:cs="Times New Roman CYR"/>
          <w:bCs/>
          <w:sz w:val="20"/>
          <w:szCs w:val="20"/>
        </w:rPr>
        <w:t>le, Compassion Centered Counseling, PLLC</w:t>
      </w:r>
      <w:r w:rsidRPr="007817A6">
        <w:rPr>
          <w:rFonts w:asciiTheme="minorHAnsi" w:hAnsiTheme="minorHAnsi" w:cs="Times New Roman CYR"/>
          <w:bCs/>
          <w:sz w:val="20"/>
          <w:szCs w:val="20"/>
        </w:rPr>
        <w:t xml:space="preserve"> contr</w:t>
      </w:r>
      <w:r w:rsidR="001353AF">
        <w:rPr>
          <w:rFonts w:asciiTheme="minorHAnsi" w:hAnsiTheme="minorHAnsi" w:cs="Times New Roman CYR"/>
          <w:bCs/>
          <w:sz w:val="20"/>
          <w:szCs w:val="20"/>
        </w:rPr>
        <w:t>acts with a financial group</w:t>
      </w:r>
      <w:r w:rsidRPr="007817A6">
        <w:rPr>
          <w:rFonts w:asciiTheme="minorHAnsi" w:hAnsiTheme="minorHAnsi" w:cs="Times New Roman CYR"/>
          <w:bCs/>
          <w:sz w:val="20"/>
          <w:szCs w:val="20"/>
        </w:rPr>
        <w:t xml:space="preserve"> to review the finances of</w:t>
      </w:r>
      <w:r w:rsidR="007817A6">
        <w:rPr>
          <w:rFonts w:asciiTheme="minorHAnsi" w:hAnsiTheme="minorHAnsi" w:cs="Times New Roman CYR"/>
          <w:bCs/>
          <w:sz w:val="20"/>
          <w:szCs w:val="20"/>
        </w:rPr>
        <w:t xml:space="preserve"> Compassion Centered Counseling, PLLC</w:t>
      </w:r>
      <w:r w:rsidRPr="007817A6">
        <w:rPr>
          <w:rFonts w:asciiTheme="minorHAnsi" w:hAnsiTheme="minorHAnsi" w:cs="Times New Roman CYR"/>
          <w:bCs/>
          <w:sz w:val="20"/>
          <w:szCs w:val="20"/>
        </w:rPr>
        <w:t xml:space="preserve"> on a yearly basis</w:t>
      </w:r>
      <w:r w:rsidR="001353AF">
        <w:rPr>
          <w:rFonts w:asciiTheme="minorHAnsi" w:hAnsiTheme="minorHAnsi" w:cs="Times New Roman CYR"/>
          <w:bCs/>
          <w:sz w:val="20"/>
          <w:szCs w:val="20"/>
        </w:rPr>
        <w:t xml:space="preserve"> for tax purposes. In the process of a review</w:t>
      </w:r>
      <w:r w:rsidRPr="007817A6">
        <w:rPr>
          <w:rFonts w:asciiTheme="minorHAnsi" w:hAnsiTheme="minorHAnsi" w:cs="Times New Roman CYR"/>
          <w:bCs/>
          <w:sz w:val="20"/>
          <w:szCs w:val="20"/>
        </w:rPr>
        <w:t>, they may en</w:t>
      </w:r>
      <w:r w:rsidR="001353AF">
        <w:rPr>
          <w:rFonts w:asciiTheme="minorHAnsi" w:hAnsiTheme="minorHAnsi" w:cs="Times New Roman CYR"/>
          <w:bCs/>
          <w:sz w:val="20"/>
          <w:szCs w:val="20"/>
        </w:rPr>
        <w:t xml:space="preserve">counter client-billing records. Additionally, Compassion Centered Counseling, PLLC contracts with a billing service for insurance billing of claims and encounter client-billing records in this process. </w:t>
      </w:r>
      <w:r w:rsidRPr="007817A6">
        <w:rPr>
          <w:rFonts w:asciiTheme="minorHAnsi" w:hAnsiTheme="minorHAnsi" w:cs="Times New Roman CYR"/>
          <w:bCs/>
          <w:sz w:val="20"/>
          <w:szCs w:val="20"/>
        </w:rPr>
        <w:t>All of our business associates sign agreements to</w:t>
      </w:r>
      <w:r w:rsidR="001353AF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protect the privacy of your information and are not allowed </w:t>
      </w:r>
      <w:r w:rsidR="001353AF" w:rsidRPr="001353AF">
        <w:rPr>
          <w:rFonts w:asciiTheme="minorHAnsi" w:hAnsiTheme="minorHAnsi" w:cs="Times New Roman CYR"/>
          <w:bCs/>
          <w:sz w:val="20"/>
          <w:szCs w:val="20"/>
        </w:rPr>
        <w:t>using or disclosing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 any information other than as specified in our contract.</w:t>
      </w:r>
    </w:p>
    <w:p w14:paraId="42F79625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2F47F364" w14:textId="77777777" w:rsidR="001353AF" w:rsidRDefault="00DA4511" w:rsidP="001353A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1353AF">
        <w:rPr>
          <w:rFonts w:asciiTheme="minorHAnsi" w:hAnsiTheme="minorHAnsi" w:cs="Times New Roman CYR"/>
          <w:bCs/>
          <w:sz w:val="20"/>
          <w:szCs w:val="20"/>
        </w:rPr>
        <w:t>Research/Supervision. U</w:t>
      </w:r>
      <w:r w:rsidR="001353AF">
        <w:rPr>
          <w:rFonts w:asciiTheme="minorHAnsi" w:hAnsiTheme="minorHAnsi" w:cs="Times New Roman CYR"/>
          <w:bCs/>
          <w:sz w:val="20"/>
          <w:szCs w:val="20"/>
        </w:rPr>
        <w:t>nder certain circumstances, Compassion Centered Counseling, PLLC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 may use and disclose health information for</w:t>
      </w:r>
      <w:r w:rsidR="001353AF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1353AF">
        <w:rPr>
          <w:rFonts w:asciiTheme="minorHAnsi" w:hAnsiTheme="minorHAnsi" w:cs="Times New Roman CYR"/>
          <w:bCs/>
          <w:sz w:val="20"/>
          <w:szCs w:val="20"/>
        </w:rPr>
        <w:t>supervisio</w:t>
      </w:r>
      <w:r w:rsidR="00B9751E">
        <w:rPr>
          <w:rFonts w:asciiTheme="minorHAnsi" w:hAnsiTheme="minorHAnsi" w:cs="Times New Roman CYR"/>
          <w:bCs/>
          <w:sz w:val="20"/>
          <w:szCs w:val="20"/>
        </w:rPr>
        <w:t xml:space="preserve">n. Before we do so, the supervision </w:t>
      </w:r>
      <w:r w:rsidRPr="001353AF">
        <w:rPr>
          <w:rFonts w:asciiTheme="minorHAnsi" w:hAnsiTheme="minorHAnsi" w:cs="Times New Roman CYR"/>
          <w:bCs/>
          <w:sz w:val="20"/>
          <w:szCs w:val="20"/>
        </w:rPr>
        <w:t>will go through a special approval process that includes a consent form for clients to</w:t>
      </w:r>
      <w:r w:rsidR="001353AF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1353AF">
        <w:rPr>
          <w:rFonts w:asciiTheme="minorHAnsi" w:hAnsiTheme="minorHAnsi" w:cs="Times New Roman CYR"/>
          <w:bCs/>
          <w:sz w:val="20"/>
          <w:szCs w:val="20"/>
        </w:rPr>
        <w:t>sign if they are</w:t>
      </w:r>
      <w:r w:rsidR="00B9751E">
        <w:rPr>
          <w:rFonts w:asciiTheme="minorHAnsi" w:hAnsiTheme="minorHAnsi" w:cs="Times New Roman CYR"/>
          <w:bCs/>
          <w:sz w:val="20"/>
          <w:szCs w:val="20"/>
        </w:rPr>
        <w:t xml:space="preserve"> included in </w:t>
      </w:r>
      <w:r w:rsidRPr="001353AF">
        <w:rPr>
          <w:rFonts w:asciiTheme="minorHAnsi" w:hAnsiTheme="minorHAnsi" w:cs="Times New Roman CYR"/>
          <w:bCs/>
          <w:sz w:val="20"/>
          <w:szCs w:val="20"/>
        </w:rPr>
        <w:t>supervision. Even without the</w:t>
      </w:r>
      <w:r w:rsidR="001353AF">
        <w:rPr>
          <w:rFonts w:asciiTheme="minorHAnsi" w:hAnsiTheme="minorHAnsi" w:cs="Times New Roman CYR"/>
          <w:bCs/>
          <w:sz w:val="20"/>
          <w:szCs w:val="20"/>
        </w:rPr>
        <w:t xml:space="preserve"> special approval, however, Compassion Centered Counseling, PLLC 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may permit </w:t>
      </w:r>
      <w:r w:rsidR="00B9751E">
        <w:rPr>
          <w:rFonts w:asciiTheme="minorHAnsi" w:hAnsiTheme="minorHAnsi" w:cs="Times New Roman CYR"/>
          <w:bCs/>
          <w:sz w:val="20"/>
          <w:szCs w:val="20"/>
        </w:rPr>
        <w:t xml:space="preserve">supervisees </w:t>
      </w:r>
      <w:r w:rsidR="001353AF">
        <w:rPr>
          <w:rFonts w:asciiTheme="minorHAnsi" w:hAnsiTheme="minorHAnsi" w:cs="Times New Roman CYR"/>
          <w:bCs/>
          <w:sz w:val="20"/>
          <w:szCs w:val="20"/>
        </w:rPr>
        <w:t>affiliated with Compassion Centered Counseling, PLLC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 to look at non-identifying inform</w:t>
      </w:r>
      <w:r w:rsidR="00B9751E">
        <w:rPr>
          <w:rFonts w:asciiTheme="minorHAnsi" w:hAnsiTheme="minorHAnsi" w:cs="Times New Roman CYR"/>
          <w:bCs/>
          <w:sz w:val="20"/>
          <w:szCs w:val="20"/>
        </w:rPr>
        <w:t>ation to help them with supervision</w:t>
      </w:r>
      <w:r w:rsidRPr="001353AF">
        <w:rPr>
          <w:rFonts w:asciiTheme="minorHAnsi" w:hAnsiTheme="minorHAnsi" w:cs="Times New Roman CYR"/>
          <w:bCs/>
          <w:sz w:val="20"/>
          <w:szCs w:val="20"/>
        </w:rPr>
        <w:t>.</w:t>
      </w:r>
    </w:p>
    <w:p w14:paraId="76511705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1FED16E6" w14:textId="77777777" w:rsidR="001353AF" w:rsidRDefault="001353AF" w:rsidP="001353A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>
        <w:rPr>
          <w:rFonts w:asciiTheme="minorHAnsi" w:hAnsiTheme="minorHAnsi" w:cs="Times New Roman CYR"/>
          <w:bCs/>
          <w:sz w:val="20"/>
          <w:szCs w:val="20"/>
        </w:rPr>
        <w:t>Marketing. Compassion Centered Counseling, PLLC</w:t>
      </w:r>
      <w:r w:rsidR="00DA4511" w:rsidRPr="001353AF">
        <w:rPr>
          <w:rFonts w:asciiTheme="minorHAnsi" w:hAnsiTheme="minorHAnsi" w:cs="Times New Roman CYR"/>
          <w:bCs/>
          <w:sz w:val="20"/>
          <w:szCs w:val="20"/>
        </w:rPr>
        <w:t xml:space="preserve"> may send you newsletters o</w:t>
      </w:r>
      <w:r>
        <w:rPr>
          <w:rFonts w:asciiTheme="minorHAnsi" w:hAnsiTheme="minorHAnsi" w:cs="Times New Roman CYR"/>
          <w:bCs/>
          <w:sz w:val="20"/>
          <w:szCs w:val="20"/>
        </w:rPr>
        <w:t xml:space="preserve">r information about services we </w:t>
      </w:r>
      <w:r w:rsidR="00DA4511" w:rsidRPr="001353AF">
        <w:rPr>
          <w:rFonts w:asciiTheme="minorHAnsi" w:hAnsiTheme="minorHAnsi" w:cs="Times New Roman CYR"/>
          <w:bCs/>
          <w:sz w:val="20"/>
          <w:szCs w:val="20"/>
        </w:rPr>
        <w:t>provide in which we feel you</w:t>
      </w:r>
      <w:r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="00DA4511" w:rsidRPr="001353AF">
        <w:rPr>
          <w:rFonts w:asciiTheme="minorHAnsi" w:hAnsiTheme="minorHAnsi" w:cs="Times New Roman CYR"/>
          <w:bCs/>
          <w:sz w:val="20"/>
          <w:szCs w:val="20"/>
        </w:rPr>
        <w:t>might be interested. You may at any time request that your name be removed from our mailing list. We will not disclose any information to a</w:t>
      </w:r>
      <w:r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="00DA4511" w:rsidRPr="001353AF">
        <w:rPr>
          <w:rFonts w:asciiTheme="minorHAnsi" w:hAnsiTheme="minorHAnsi" w:cs="Times New Roman CYR"/>
          <w:bCs/>
          <w:sz w:val="20"/>
          <w:szCs w:val="20"/>
        </w:rPr>
        <w:t>third party for their use in telemarketing, direct mail marketing, or marketing through electronic mail.</w:t>
      </w:r>
    </w:p>
    <w:p w14:paraId="65944799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048BB4D1" w14:textId="77777777" w:rsidR="001353AF" w:rsidRDefault="001353AF" w:rsidP="001353A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1353AF">
        <w:rPr>
          <w:rFonts w:asciiTheme="minorHAnsi" w:hAnsiTheme="minorHAnsi" w:cs="Times New Roman CYR"/>
          <w:bCs/>
          <w:sz w:val="20"/>
          <w:szCs w:val="20"/>
        </w:rPr>
        <w:t>Activities. Compassion Centered Counseling, PLLC</w:t>
      </w:r>
      <w:r w:rsidR="00DA4511" w:rsidRPr="001353AF">
        <w:rPr>
          <w:rFonts w:asciiTheme="minorHAnsi" w:hAnsiTheme="minorHAnsi" w:cs="Times New Roman CYR"/>
          <w:bCs/>
          <w:sz w:val="20"/>
          <w:szCs w:val="20"/>
        </w:rPr>
        <w:t xml:space="preserve"> may use certain client demographic information-such as your name and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="00DA4511" w:rsidRPr="001353AF">
        <w:rPr>
          <w:rFonts w:asciiTheme="minorHAnsi" w:hAnsiTheme="minorHAnsi" w:cs="Times New Roman CYR"/>
          <w:bCs/>
          <w:sz w:val="20"/>
          <w:szCs w:val="20"/>
        </w:rPr>
        <w:t>address-to contact you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 about </w:t>
      </w:r>
      <w:r w:rsidR="00DA4511" w:rsidRPr="001353AF">
        <w:rPr>
          <w:rFonts w:asciiTheme="minorHAnsi" w:hAnsiTheme="minorHAnsi" w:cs="Times New Roman CYR"/>
          <w:bCs/>
          <w:sz w:val="20"/>
          <w:szCs w:val="20"/>
        </w:rPr>
        <w:t>workshops, training events, calendars of events, etc.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 </w:t>
      </w:r>
    </w:p>
    <w:p w14:paraId="7EA46F8B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05581B7D" w14:textId="77777777" w:rsidR="00136015" w:rsidRDefault="00DA4511" w:rsidP="0013601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Scheduling Appointments. </w:t>
      </w:r>
      <w:r w:rsidR="00136015">
        <w:rPr>
          <w:rFonts w:asciiTheme="minorHAnsi" w:hAnsiTheme="minorHAnsi" w:cs="Times New Roman CYR"/>
          <w:bCs/>
          <w:sz w:val="20"/>
          <w:szCs w:val="20"/>
        </w:rPr>
        <w:t>Compassion Centered Counseling, PLLC</w:t>
      </w:r>
      <w:r w:rsidRPr="001353AF">
        <w:rPr>
          <w:rFonts w:asciiTheme="minorHAnsi" w:hAnsiTheme="minorHAnsi" w:cs="Times New Roman CYR"/>
          <w:bCs/>
          <w:sz w:val="20"/>
          <w:szCs w:val="20"/>
        </w:rPr>
        <w:t xml:space="preserve"> may use your phone number to call you and leave messages to schedule</w:t>
      </w:r>
      <w:r w:rsidR="00B9751E">
        <w:rPr>
          <w:rFonts w:asciiTheme="minorHAnsi" w:hAnsiTheme="minorHAnsi" w:cs="Times New Roman CYR"/>
          <w:bCs/>
          <w:sz w:val="20"/>
          <w:szCs w:val="20"/>
        </w:rPr>
        <w:t xml:space="preserve">, </w:t>
      </w:r>
      <w:r w:rsidRPr="00136015">
        <w:rPr>
          <w:rFonts w:asciiTheme="minorHAnsi" w:hAnsiTheme="minorHAnsi" w:cs="Times New Roman CYR"/>
          <w:bCs/>
          <w:sz w:val="20"/>
          <w:szCs w:val="20"/>
        </w:rPr>
        <w:t>remind you of appointments</w:t>
      </w:r>
      <w:r w:rsidR="00B9751E">
        <w:rPr>
          <w:rFonts w:asciiTheme="minorHAnsi" w:hAnsiTheme="minorHAnsi" w:cs="Times New Roman CYR"/>
          <w:bCs/>
          <w:sz w:val="20"/>
          <w:szCs w:val="20"/>
        </w:rPr>
        <w:t xml:space="preserve"> or follow up on appointments</w:t>
      </w:r>
      <w:r w:rsidRPr="00136015">
        <w:rPr>
          <w:rFonts w:asciiTheme="minorHAnsi" w:hAnsiTheme="minorHAnsi" w:cs="Times New Roman CYR"/>
          <w:bCs/>
          <w:sz w:val="20"/>
          <w:szCs w:val="20"/>
        </w:rPr>
        <w:t>.</w:t>
      </w:r>
    </w:p>
    <w:p w14:paraId="202344C8" w14:textId="77777777" w:rsidR="00136015" w:rsidRDefault="00136015" w:rsidP="00136015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0412733E" w14:textId="77777777" w:rsidR="00DA4511" w:rsidRPr="00136015" w:rsidRDefault="00A120E2" w:rsidP="00136015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/>
          <w:bCs/>
          <w:sz w:val="20"/>
          <w:szCs w:val="20"/>
        </w:rPr>
      </w:pPr>
      <w:r>
        <w:rPr>
          <w:rFonts w:asciiTheme="minorHAnsi" w:hAnsiTheme="minorHAnsi" w:cs="Times New Roman CYR"/>
          <w:b/>
          <w:bCs/>
          <w:sz w:val="20"/>
          <w:szCs w:val="20"/>
        </w:rPr>
        <w:t xml:space="preserve">3.  </w:t>
      </w:r>
      <w:r w:rsidR="00DA4511" w:rsidRPr="00136015">
        <w:rPr>
          <w:rFonts w:asciiTheme="minorHAnsi" w:hAnsiTheme="minorHAnsi" w:cs="Times New Roman CYR"/>
          <w:b/>
          <w:bCs/>
          <w:sz w:val="20"/>
          <w:szCs w:val="20"/>
        </w:rPr>
        <w:t>YOUR RIGHTS REGARDING YOUR HEALTH INFORMATION:</w:t>
      </w:r>
    </w:p>
    <w:p w14:paraId="52DBC90B" w14:textId="77777777" w:rsidR="00A120E2" w:rsidRDefault="00DA4511" w:rsidP="00A120E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3C5C59">
        <w:rPr>
          <w:rFonts w:asciiTheme="minorHAnsi" w:hAnsiTheme="minorHAnsi" w:cs="Times New Roman CYR"/>
          <w:bCs/>
          <w:sz w:val="20"/>
          <w:szCs w:val="20"/>
        </w:rPr>
        <w:t>Right to Inspect and Copy. You have the right to look at or get copies of your h</w:t>
      </w:r>
      <w:r w:rsidR="003C5C59" w:rsidRPr="003C5C59">
        <w:rPr>
          <w:rFonts w:asciiTheme="minorHAnsi" w:hAnsiTheme="minorHAnsi" w:cs="Times New Roman CYR"/>
          <w:bCs/>
          <w:sz w:val="20"/>
          <w:szCs w:val="20"/>
        </w:rPr>
        <w:t xml:space="preserve">ealth information, with limited exceptions. Your request must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be in writing. If you request a copy of the information, a reasonable charge may be made for the costs incurred.</w:t>
      </w:r>
    </w:p>
    <w:p w14:paraId="54BC9BB0" w14:textId="77777777" w:rsidR="00A120E2" w:rsidRPr="00A120E2" w:rsidRDefault="00A120E2" w:rsidP="00A120E2">
      <w:pPr>
        <w:pStyle w:val="ListParagraph"/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left="765" w:right="432"/>
        <w:rPr>
          <w:rFonts w:asciiTheme="minorHAnsi" w:hAnsiTheme="minorHAnsi" w:cs="Times New Roman CYR"/>
          <w:bCs/>
          <w:sz w:val="20"/>
          <w:szCs w:val="20"/>
        </w:rPr>
      </w:pPr>
    </w:p>
    <w:p w14:paraId="62AD8FF8" w14:textId="77777777" w:rsidR="00DA4511" w:rsidRDefault="00DA4511" w:rsidP="003C5C59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3C5C59">
        <w:rPr>
          <w:rFonts w:asciiTheme="minorHAnsi" w:hAnsiTheme="minorHAnsi" w:cs="Times New Roman CYR"/>
          <w:bCs/>
          <w:sz w:val="20"/>
          <w:szCs w:val="20"/>
        </w:rPr>
        <w:t>Right to Amend. You have the right to request that we amend your health information. Your request must be in writing, and it must explain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why the information should be amended. We have the right to deny your request under certain circumstances.</w:t>
      </w:r>
    </w:p>
    <w:p w14:paraId="3778FF8D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37F091A0" w14:textId="77777777" w:rsidR="00DA4511" w:rsidRDefault="00DA4511" w:rsidP="003C5C59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3C5C59">
        <w:rPr>
          <w:rFonts w:asciiTheme="minorHAnsi" w:hAnsiTheme="minorHAnsi" w:cs="Times New Roman CYR"/>
          <w:bCs/>
          <w:sz w:val="20"/>
          <w:szCs w:val="20"/>
        </w:rPr>
        <w:t>Right to an Accounting of Disclosures. You have the right to receive a list of instances in which we have disclosed your health information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for a purpose other than treatment, payment, or health care operations. To request an accounting of disclosures, you must submit your request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in writing to the Executive Director</w:t>
      </w:r>
      <w:r w:rsidR="00A120E2">
        <w:rPr>
          <w:rFonts w:asciiTheme="minorHAnsi" w:hAnsiTheme="minorHAnsi" w:cs="Times New Roman CYR"/>
          <w:bCs/>
          <w:sz w:val="20"/>
          <w:szCs w:val="20"/>
        </w:rPr>
        <w:t xml:space="preserve">, </w:t>
      </w:r>
      <w:r w:rsidR="00787C05">
        <w:rPr>
          <w:rFonts w:asciiTheme="minorHAnsi" w:hAnsiTheme="minorHAnsi" w:cs="Times New Roman CYR"/>
          <w:bCs/>
          <w:sz w:val="20"/>
          <w:szCs w:val="20"/>
        </w:rPr>
        <w:t>Marcy Conner</w:t>
      </w:r>
      <w:r w:rsidRPr="003C5C59">
        <w:rPr>
          <w:rFonts w:asciiTheme="minorHAnsi" w:hAnsiTheme="minorHAnsi" w:cs="Times New Roman CYR"/>
          <w:bCs/>
          <w:sz w:val="20"/>
          <w:szCs w:val="20"/>
        </w:rPr>
        <w:t>. Such accountings are available for disclosures beginning April 14, 2003, and remain available for eight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 xml:space="preserve">years after </w:t>
      </w:r>
      <w:r w:rsidR="003C5C59">
        <w:rPr>
          <w:rFonts w:asciiTheme="minorHAnsi" w:hAnsiTheme="minorHAnsi" w:cs="Times New Roman CYR"/>
          <w:bCs/>
          <w:sz w:val="20"/>
          <w:szCs w:val="20"/>
        </w:rPr>
        <w:t>the last date of service at Compassion Centered Counseling, PLLC.</w:t>
      </w:r>
    </w:p>
    <w:p w14:paraId="230F72F4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22B9CD97" w14:textId="77777777" w:rsidR="00DA4511" w:rsidRDefault="00DA4511" w:rsidP="003C5C59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3C5C59">
        <w:rPr>
          <w:rFonts w:asciiTheme="minorHAnsi" w:hAnsiTheme="minorHAnsi" w:cs="Times New Roman CYR"/>
          <w:bCs/>
          <w:sz w:val="20"/>
          <w:szCs w:val="20"/>
        </w:rPr>
        <w:t>Right to Request Restrictions. You have the right to request a restriction or limitation on the health information we use or disclose about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y</w:t>
      </w:r>
      <w:r w:rsidRPr="003C5C59">
        <w:rPr>
          <w:rFonts w:asciiTheme="minorHAnsi" w:hAnsiTheme="minorHAnsi" w:cs="Times New Roman CYR"/>
          <w:bCs/>
          <w:sz w:val="20"/>
          <w:szCs w:val="20"/>
        </w:rPr>
        <w:t>ou. For example, you could ask that we not share information with an insurance company, in which case you would be responsible to pay in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full for the services provided. While you are in treatment, a written request should be made with your therapist. To request a restriction after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therapy is completed, you must make your written request t</w:t>
      </w:r>
      <w:r w:rsidR="003C5C59">
        <w:rPr>
          <w:rFonts w:asciiTheme="minorHAnsi" w:hAnsiTheme="minorHAnsi" w:cs="Times New Roman CYR"/>
          <w:bCs/>
          <w:sz w:val="20"/>
          <w:szCs w:val="20"/>
        </w:rPr>
        <w:t>o the Executive Director of Compassion Centered Counseling, PLLC.</w:t>
      </w:r>
      <w:r w:rsidRPr="003C5C59">
        <w:rPr>
          <w:rFonts w:asciiTheme="minorHAnsi" w:hAnsiTheme="minorHAnsi" w:cs="Times New Roman CYR"/>
          <w:bCs/>
          <w:sz w:val="20"/>
          <w:szCs w:val="20"/>
        </w:rPr>
        <w:t xml:space="preserve"> We are not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required to agree to your request, but we will consider the request very seriously. If we agree, we will abide by our agreement unless the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information is needed in an emergency or by law.</w:t>
      </w:r>
    </w:p>
    <w:p w14:paraId="4D10D041" w14:textId="77777777" w:rsidR="00A120E2" w:rsidRPr="00A120E2" w:rsidRDefault="00A120E2" w:rsidP="00A120E2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19122282" w14:textId="77777777" w:rsidR="00787C05" w:rsidRDefault="00DA4511" w:rsidP="00787C0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3C5C59">
        <w:rPr>
          <w:rFonts w:asciiTheme="minorHAnsi" w:hAnsiTheme="minorHAnsi" w:cs="Times New Roman CYR"/>
          <w:bCs/>
          <w:sz w:val="20"/>
          <w:szCs w:val="20"/>
        </w:rPr>
        <w:t>Right to Request Confidential Communications. You have the right to request that we communicate with you about health matters in a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certain way or at a certain location. For example, you may ask that we contact you only by mail or at work. You must make this request in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writing and it must specify the alternative means or location that you would like us to use to provide you information about your health care. We</w:t>
      </w:r>
      <w:r w:rsidR="003C5C59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3C5C59">
        <w:rPr>
          <w:rFonts w:asciiTheme="minorHAnsi" w:hAnsiTheme="minorHAnsi" w:cs="Times New Roman CYR"/>
          <w:bCs/>
          <w:sz w:val="20"/>
          <w:szCs w:val="20"/>
        </w:rPr>
        <w:t>will make every attempt to accommodate reasonable requests.</w:t>
      </w:r>
    </w:p>
    <w:p w14:paraId="67C2A759" w14:textId="77777777" w:rsidR="00787C05" w:rsidRPr="00787C05" w:rsidRDefault="00787C05" w:rsidP="00787C05">
      <w:pPr>
        <w:pStyle w:val="ListParagraph"/>
        <w:rPr>
          <w:rFonts w:asciiTheme="minorHAnsi" w:hAnsiTheme="minorHAnsi" w:cs="Times New Roman CYR"/>
          <w:bCs/>
          <w:sz w:val="20"/>
          <w:szCs w:val="20"/>
        </w:rPr>
      </w:pPr>
    </w:p>
    <w:p w14:paraId="319ADE2B" w14:textId="77777777" w:rsidR="00DA4511" w:rsidRPr="00787C05" w:rsidRDefault="00DA4511" w:rsidP="00787C05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7C05">
        <w:rPr>
          <w:rFonts w:asciiTheme="minorHAnsi" w:hAnsiTheme="minorHAnsi" w:cs="Times New Roman CYR"/>
          <w:bCs/>
          <w:sz w:val="20"/>
          <w:szCs w:val="20"/>
        </w:rPr>
        <w:t>Right to Obtain a Paper Copy of this Notice. You have the right to receive a paper copy of this notice and any amended notice upon</w:t>
      </w:r>
      <w:r w:rsidR="003C5C59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 xml:space="preserve">request. Copies will be available </w:t>
      </w:r>
      <w:r w:rsidR="003C5C59" w:rsidRPr="00787C05">
        <w:rPr>
          <w:rFonts w:asciiTheme="minorHAnsi" w:hAnsiTheme="minorHAnsi" w:cs="Times New Roman CYR"/>
          <w:bCs/>
          <w:sz w:val="20"/>
          <w:szCs w:val="20"/>
        </w:rPr>
        <w:t>at the Compassion Centered Counseling office</w:t>
      </w:r>
      <w:r w:rsidRPr="00787C05">
        <w:rPr>
          <w:rFonts w:asciiTheme="minorHAnsi" w:hAnsiTheme="minorHAnsi" w:cs="Times New Roman CYR"/>
          <w:bCs/>
          <w:sz w:val="20"/>
          <w:szCs w:val="20"/>
        </w:rPr>
        <w:t>. You may also obtain a</w:t>
      </w:r>
      <w:r w:rsidR="003C5C59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copy of this notice at our web sit</w:t>
      </w:r>
      <w:r w:rsidR="003C5C59" w:rsidRPr="00787C05">
        <w:rPr>
          <w:rFonts w:asciiTheme="minorHAnsi" w:hAnsiTheme="minorHAnsi" w:cs="Times New Roman CYR"/>
          <w:bCs/>
          <w:sz w:val="20"/>
          <w:szCs w:val="20"/>
        </w:rPr>
        <w:t>e, www.compassioncentered.com</w:t>
      </w:r>
      <w:r w:rsidRPr="00787C05">
        <w:rPr>
          <w:rFonts w:asciiTheme="minorHAnsi" w:hAnsiTheme="minorHAnsi" w:cs="Times New Roman CYR"/>
          <w:bCs/>
          <w:sz w:val="20"/>
          <w:szCs w:val="20"/>
        </w:rPr>
        <w:t>. Any other uses and</w:t>
      </w:r>
      <w:r w:rsidR="003C5C59" w:rsidRPr="00787C05">
        <w:rPr>
          <w:rFonts w:asciiTheme="minorHAnsi" w:hAnsiTheme="minorHAnsi" w:cs="Times New Roman CYR"/>
          <w:bCs/>
          <w:sz w:val="20"/>
          <w:szCs w:val="20"/>
        </w:rPr>
        <w:t xml:space="preserve"> disclosures not set out in the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information above will be</w:t>
      </w:r>
      <w:r w:rsidR="003C5C59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made only with your written authorization. You may revoke a written authorization for release of information at any time. The revocation must</w:t>
      </w:r>
      <w:r w:rsidR="003C5C59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be in writing and will become effective w</w:t>
      </w:r>
      <w:r w:rsidR="00A120E2" w:rsidRPr="00787C05">
        <w:rPr>
          <w:rFonts w:asciiTheme="minorHAnsi" w:hAnsiTheme="minorHAnsi" w:cs="Times New Roman CYR"/>
          <w:bCs/>
          <w:sz w:val="20"/>
          <w:szCs w:val="20"/>
        </w:rPr>
        <w:t xml:space="preserve">hen it has been received by Compassion Centered Counseling, PLLC,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and will</w:t>
      </w:r>
      <w:r w:rsidR="00A120E2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only be for disclosures not already completed.</w:t>
      </w:r>
      <w:r w:rsidR="00A120E2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We reserve the right to change our privacy practices provided such changes are permitted by applicable law. Before the effective date of a</w:t>
      </w:r>
      <w:r w:rsidR="00A120E2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 xml:space="preserve">material change, however, we will change this Notice and make a new Notice available to you at the </w:t>
      </w:r>
      <w:r w:rsidR="00ED6D4C" w:rsidRPr="00787C05">
        <w:rPr>
          <w:rFonts w:asciiTheme="minorHAnsi" w:hAnsiTheme="minorHAnsi" w:cs="Times New Roman CYR"/>
          <w:bCs/>
          <w:sz w:val="20"/>
          <w:szCs w:val="20"/>
        </w:rPr>
        <w:t xml:space="preserve">office location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and on our web site.</w:t>
      </w:r>
      <w:r w:rsidR="00ED6D4C" w:rsidRPr="00787C05">
        <w:rPr>
          <w:rFonts w:asciiTheme="minorHAnsi" w:hAnsiTheme="minorHAnsi" w:cs="Times New Roman CYR"/>
          <w:bCs/>
          <w:sz w:val="20"/>
          <w:szCs w:val="20"/>
        </w:rPr>
        <w:t xml:space="preserve">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Beginning April 14, 2003, we are required to abide by the terms of Notice.</w:t>
      </w:r>
    </w:p>
    <w:p w14:paraId="1D49F37C" w14:textId="77777777" w:rsidR="00B758A8" w:rsidRDefault="00B758A8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left="540" w:right="432"/>
        <w:rPr>
          <w:rFonts w:asciiTheme="minorHAnsi" w:hAnsiTheme="minorHAnsi" w:cs="Times New Roman CYR"/>
          <w:bCs/>
          <w:sz w:val="20"/>
          <w:szCs w:val="20"/>
        </w:rPr>
      </w:pPr>
    </w:p>
    <w:p w14:paraId="390EAA0C" w14:textId="77777777" w:rsidR="00DA4511" w:rsidRPr="00B758A8" w:rsidRDefault="00DA4511" w:rsidP="00DA4511">
      <w:pPr>
        <w:tabs>
          <w:tab w:val="left" w:pos="720"/>
          <w:tab w:val="left" w:pos="1440"/>
          <w:tab w:val="left" w:pos="2520"/>
          <w:tab w:val="center" w:pos="5760"/>
          <w:tab w:val="right" w:pos="7920"/>
          <w:tab w:val="left" w:pos="10800"/>
        </w:tabs>
        <w:ind w:left="540" w:right="432"/>
        <w:rPr>
          <w:rFonts w:asciiTheme="minorHAnsi" w:hAnsiTheme="minorHAnsi" w:cs="Times New Roman CYR"/>
          <w:b/>
          <w:bCs/>
          <w:sz w:val="20"/>
          <w:szCs w:val="20"/>
        </w:rPr>
      </w:pPr>
      <w:r w:rsidRPr="00B758A8">
        <w:rPr>
          <w:rFonts w:asciiTheme="minorHAnsi" w:hAnsiTheme="minorHAnsi" w:cs="Times New Roman CYR"/>
          <w:b/>
          <w:bCs/>
          <w:sz w:val="20"/>
          <w:szCs w:val="20"/>
        </w:rPr>
        <w:t>QUESTIONS AND COMPLAINTS</w:t>
      </w:r>
      <w:r w:rsidR="0088257A">
        <w:rPr>
          <w:rFonts w:asciiTheme="minorHAnsi" w:hAnsiTheme="minorHAnsi" w:cs="Times New Roman CYR"/>
          <w:b/>
          <w:bCs/>
          <w:sz w:val="20"/>
          <w:szCs w:val="20"/>
        </w:rPr>
        <w:t>:</w:t>
      </w:r>
    </w:p>
    <w:p w14:paraId="029E6B93" w14:textId="77777777" w:rsidR="00787C05" w:rsidRPr="00787C05" w:rsidRDefault="00787C05" w:rsidP="00787C05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left="540" w:right="432"/>
        <w:rPr>
          <w:rFonts w:asciiTheme="minorHAnsi" w:hAnsiTheme="minorHAnsi" w:cs="Times New Roman CYR"/>
          <w:bCs/>
          <w:sz w:val="20"/>
          <w:szCs w:val="20"/>
        </w:rPr>
      </w:pPr>
      <w:r w:rsidRPr="00787C05">
        <w:rPr>
          <w:rFonts w:asciiTheme="minorHAnsi" w:hAnsiTheme="minorHAnsi" w:cs="Times New Roman CYR"/>
          <w:bCs/>
          <w:sz w:val="20"/>
          <w:szCs w:val="20"/>
        </w:rPr>
        <w:t>If you have questions about this notice or would like additional informati</w:t>
      </w:r>
      <w:r>
        <w:rPr>
          <w:rFonts w:asciiTheme="minorHAnsi" w:hAnsiTheme="minorHAnsi" w:cs="Times New Roman CYR"/>
          <w:bCs/>
          <w:sz w:val="20"/>
          <w:szCs w:val="20"/>
        </w:rPr>
        <w:t xml:space="preserve">on, you may contact our Privacy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Officer</w:t>
      </w:r>
      <w:r>
        <w:rPr>
          <w:rFonts w:asciiTheme="minorHAnsi" w:hAnsiTheme="minorHAnsi" w:cs="Times New Roman CYR"/>
          <w:bCs/>
          <w:sz w:val="20"/>
          <w:szCs w:val="20"/>
        </w:rPr>
        <w:t>, Marcy Conner</w:t>
      </w:r>
      <w:r w:rsidRPr="00787C05">
        <w:rPr>
          <w:rFonts w:asciiTheme="minorHAnsi" w:hAnsiTheme="minorHAnsi" w:cs="Times New Roman CYR"/>
          <w:bCs/>
          <w:sz w:val="20"/>
          <w:szCs w:val="20"/>
        </w:rPr>
        <w:t>, at the telephone or address below. If you b</w:t>
      </w:r>
      <w:r>
        <w:rPr>
          <w:rFonts w:asciiTheme="minorHAnsi" w:hAnsiTheme="minorHAnsi" w:cs="Times New Roman CYR"/>
          <w:bCs/>
          <w:sz w:val="20"/>
          <w:szCs w:val="20"/>
        </w:rPr>
        <w:t xml:space="preserve">elieve that your privacy rights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have been violated, you have the right to file a complaint with the Privacy O</w:t>
      </w:r>
      <w:r>
        <w:rPr>
          <w:rFonts w:asciiTheme="minorHAnsi" w:hAnsiTheme="minorHAnsi" w:cs="Times New Roman CYR"/>
          <w:bCs/>
          <w:sz w:val="20"/>
          <w:szCs w:val="20"/>
        </w:rPr>
        <w:t>fficer at Compassion Centered Counseling, PLLC</w:t>
      </w:r>
      <w:r w:rsidRPr="00787C05">
        <w:rPr>
          <w:rFonts w:asciiTheme="minorHAnsi" w:hAnsiTheme="minorHAnsi" w:cs="Times New Roman CYR"/>
          <w:bCs/>
          <w:sz w:val="20"/>
          <w:szCs w:val="20"/>
        </w:rPr>
        <w:t xml:space="preserve"> or with the Secretary of the Department of Hea</w:t>
      </w:r>
      <w:r>
        <w:rPr>
          <w:rFonts w:asciiTheme="minorHAnsi" w:hAnsiTheme="minorHAnsi" w:cs="Times New Roman CYR"/>
          <w:bCs/>
          <w:sz w:val="20"/>
          <w:szCs w:val="20"/>
        </w:rPr>
        <w:t xml:space="preserve">lth and Human Services or Texas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Attorney General’s office. The complaint must be in writing, describe</w:t>
      </w:r>
      <w:r>
        <w:rPr>
          <w:rFonts w:asciiTheme="minorHAnsi" w:hAnsiTheme="minorHAnsi" w:cs="Times New Roman CYR"/>
          <w:bCs/>
          <w:sz w:val="20"/>
          <w:szCs w:val="20"/>
        </w:rPr>
        <w:t xml:space="preserve"> the acts or omissions that you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believe violate your privacy rights, and be filed within 180 days of whe</w:t>
      </w:r>
      <w:r>
        <w:rPr>
          <w:rFonts w:asciiTheme="minorHAnsi" w:hAnsiTheme="minorHAnsi" w:cs="Times New Roman CYR"/>
          <w:bCs/>
          <w:sz w:val="20"/>
          <w:szCs w:val="20"/>
        </w:rPr>
        <w:t xml:space="preserve">n you knew or should have known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that the act or omission occurred. We will take no retaliatory acti</w:t>
      </w:r>
      <w:r>
        <w:rPr>
          <w:rFonts w:asciiTheme="minorHAnsi" w:hAnsiTheme="minorHAnsi" w:cs="Times New Roman CYR"/>
          <w:bCs/>
          <w:sz w:val="20"/>
          <w:szCs w:val="20"/>
        </w:rPr>
        <w:t xml:space="preserve">on against you if you make such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complaints.</w:t>
      </w:r>
    </w:p>
    <w:p w14:paraId="12919862" w14:textId="77777777" w:rsidR="00787C05" w:rsidRDefault="00787C05" w:rsidP="00787C05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left="540" w:right="432"/>
        <w:rPr>
          <w:rFonts w:asciiTheme="minorHAnsi" w:hAnsiTheme="minorHAnsi" w:cs="Times New Roman CYR"/>
          <w:bCs/>
          <w:sz w:val="20"/>
          <w:szCs w:val="20"/>
        </w:rPr>
      </w:pPr>
    </w:p>
    <w:p w14:paraId="768FA0FF" w14:textId="77777777" w:rsidR="00787C05" w:rsidRPr="00787C05" w:rsidRDefault="00787C05" w:rsidP="00787C05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left="540" w:right="432"/>
        <w:rPr>
          <w:rFonts w:asciiTheme="minorHAnsi" w:hAnsiTheme="minorHAnsi" w:cs="Times New Roman CYR"/>
          <w:bCs/>
          <w:sz w:val="20"/>
          <w:szCs w:val="20"/>
        </w:rPr>
      </w:pPr>
      <w:r w:rsidRPr="00787C05">
        <w:rPr>
          <w:rFonts w:asciiTheme="minorHAnsi" w:hAnsiTheme="minorHAnsi" w:cs="Times New Roman CYR"/>
          <w:bCs/>
          <w:sz w:val="20"/>
          <w:szCs w:val="20"/>
        </w:rPr>
        <w:t>The contact information for both is included below.</w:t>
      </w:r>
    </w:p>
    <w:p w14:paraId="7F204CB8" w14:textId="77777777" w:rsidR="002B48B3" w:rsidRDefault="002B48B3" w:rsidP="002B48B3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152C393D" w14:textId="77777777" w:rsidR="002B48B3" w:rsidRDefault="002B48B3" w:rsidP="002B48B3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>
        <w:rPr>
          <w:rFonts w:asciiTheme="minorHAnsi" w:hAnsiTheme="minorHAnsi" w:cs="Times New Roman CYR"/>
          <w:bCs/>
          <w:sz w:val="20"/>
          <w:szCs w:val="20"/>
        </w:rPr>
        <w:tab/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288"/>
        <w:gridCol w:w="4186"/>
        <w:gridCol w:w="3416"/>
      </w:tblGrid>
      <w:tr w:rsidR="002B48B3" w14:paraId="17BA77E7" w14:textId="77777777" w:rsidTr="00004C35">
        <w:tc>
          <w:tcPr>
            <w:tcW w:w="0" w:type="auto"/>
          </w:tcPr>
          <w:p w14:paraId="5C9C9F84" w14:textId="77777777" w:rsidR="00004C35" w:rsidRPr="00FA66BB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</w:pPr>
            <w:r w:rsidRPr="00FA66BB"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  <w:t xml:space="preserve">U.S. Department of Health and </w:t>
            </w:r>
          </w:p>
          <w:p w14:paraId="7FA07A4B" w14:textId="77777777" w:rsidR="00004C35" w:rsidRPr="00FA66BB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</w:pPr>
            <w:r w:rsidRPr="00FA66BB"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  <w:t>Human Services</w:t>
            </w:r>
          </w:p>
          <w:p w14:paraId="4A808C4D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Office of the Secretary</w:t>
            </w:r>
          </w:p>
          <w:p w14:paraId="409345F5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200 Independence Avenue, S.W.</w:t>
            </w:r>
          </w:p>
          <w:p w14:paraId="6CEF95A1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Washington, D.C. 20201</w:t>
            </w:r>
          </w:p>
          <w:p w14:paraId="3E4C2239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Tel: (202) 619-0257</w:t>
            </w:r>
          </w:p>
          <w:p w14:paraId="09C9AB5E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Toll Free: 1-877-696-6775</w:t>
            </w:r>
          </w:p>
          <w:p w14:paraId="18BFF3A4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http://www.hhs.gov/contacts</w:t>
            </w:r>
          </w:p>
          <w:p w14:paraId="16F2A0CA" w14:textId="77777777" w:rsidR="002B48B3" w:rsidRDefault="002B48B3" w:rsidP="002B48B3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50F206C" w14:textId="77777777" w:rsidR="00004C35" w:rsidRPr="00FA66BB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</w:pPr>
            <w:r w:rsidRPr="00FA66BB"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  <w:t>Office of the Texas Attorney General</w:t>
            </w:r>
          </w:p>
          <w:p w14:paraId="605BD488" w14:textId="77777777" w:rsidR="00004C35" w:rsidRPr="00FA66BB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</w:pPr>
            <w:r w:rsidRPr="00FA66BB"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  <w:t>Consumer Protection Division</w:t>
            </w:r>
          </w:p>
          <w:p w14:paraId="3DF544A4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PO Box 12548</w:t>
            </w:r>
          </w:p>
          <w:p w14:paraId="05571C40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Austin, TX 78711-2548</w:t>
            </w:r>
          </w:p>
          <w:p w14:paraId="79E38077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Tel: (512) 463-2100</w:t>
            </w:r>
          </w:p>
          <w:p w14:paraId="27C43E6E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Toll Free: (800) 252-8011</w:t>
            </w:r>
          </w:p>
          <w:p w14:paraId="2E9BDCB3" w14:textId="77777777" w:rsidR="00FA66BB" w:rsidRPr="00FA66BB" w:rsidRDefault="00957BA9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hyperlink r:id="rId7" w:history="1">
              <w:r w:rsidR="00FA66BB" w:rsidRPr="00FA66BB">
                <w:rPr>
                  <w:rStyle w:val="Hyperlink"/>
                  <w:rFonts w:asciiTheme="minorHAnsi" w:hAnsiTheme="minorHAnsi" w:cs="Times New Roman CYR"/>
                  <w:bCs/>
                  <w:color w:val="auto"/>
                  <w:sz w:val="20"/>
                  <w:szCs w:val="20"/>
                </w:rPr>
                <w:t>https://www.oag.state.tx.us/forms/cpd/for</w:t>
              </w:r>
            </w:hyperlink>
          </w:p>
          <w:p w14:paraId="2C6E9798" w14:textId="77777777" w:rsidR="00004C35" w:rsidRPr="00FA66BB" w:rsidRDefault="00FA66BB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proofErr w:type="spellStart"/>
            <w:r w:rsidRPr="00FA66BB">
              <w:rPr>
                <w:rFonts w:asciiTheme="minorHAnsi" w:hAnsiTheme="minorHAnsi" w:cs="Times New Roman CYR"/>
                <w:bCs/>
                <w:sz w:val="20"/>
                <w:szCs w:val="20"/>
              </w:rPr>
              <w:t>m</w:t>
            </w:r>
            <w:r w:rsidR="00004C35" w:rsidRPr="00FA66BB">
              <w:rPr>
                <w:rFonts w:asciiTheme="minorHAnsi" w:hAnsiTheme="minorHAnsi" w:cs="Times New Roman CYR"/>
                <w:bCs/>
                <w:sz w:val="20"/>
                <w:szCs w:val="20"/>
              </w:rPr>
              <w:t>.php</w:t>
            </w:r>
            <w:proofErr w:type="spellEnd"/>
          </w:p>
          <w:p w14:paraId="29BA7085" w14:textId="77777777" w:rsidR="002B48B3" w:rsidRDefault="002B48B3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jc w:val="center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07B7109" w14:textId="77777777" w:rsidR="00004C35" w:rsidRPr="00FA66BB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</w:pPr>
            <w:r w:rsidRPr="00FA66BB">
              <w:rPr>
                <w:rFonts w:asciiTheme="minorHAnsi" w:hAnsiTheme="minorHAnsi" w:cs="Times New Roman CYR"/>
                <w:b/>
                <w:bCs/>
                <w:sz w:val="20"/>
                <w:szCs w:val="20"/>
              </w:rPr>
              <w:t>Compassion Centered Counseling</w:t>
            </w:r>
          </w:p>
          <w:p w14:paraId="4AAC547D" w14:textId="77777777" w:rsidR="00004C3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bCs/>
                <w:sz w:val="20"/>
                <w:szCs w:val="20"/>
              </w:rPr>
              <w:t>Marcy S. Conner</w:t>
            </w:r>
          </w:p>
          <w:p w14:paraId="503220BE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 w:rsidRPr="00787C05">
              <w:rPr>
                <w:rFonts w:asciiTheme="minorHAnsi" w:hAnsiTheme="minorHAnsi" w:cs="Times New Roman CYR"/>
                <w:bCs/>
                <w:sz w:val="20"/>
                <w:szCs w:val="20"/>
              </w:rPr>
              <w:t>Privacy Officer</w:t>
            </w:r>
          </w:p>
          <w:p w14:paraId="2E1EF0FE" w14:textId="62F36370" w:rsidR="00004C3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bCs/>
                <w:sz w:val="20"/>
                <w:szCs w:val="20"/>
              </w:rPr>
              <w:t>166</w:t>
            </w:r>
            <w:r w:rsidR="004F6443">
              <w:rPr>
                <w:rFonts w:asciiTheme="minorHAnsi" w:hAnsiTheme="minorHAnsi" w:cs="Times New Roman CYR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Times New Roman CYR"/>
                <w:bCs/>
                <w:sz w:val="20"/>
                <w:szCs w:val="20"/>
              </w:rPr>
              <w:t xml:space="preserve"> Keller Pkwy Ste. </w:t>
            </w:r>
            <w:r w:rsidR="004F6443">
              <w:rPr>
                <w:rFonts w:asciiTheme="minorHAnsi" w:hAnsiTheme="minorHAnsi" w:cs="Times New Roman CYR"/>
                <w:bCs/>
                <w:sz w:val="20"/>
                <w:szCs w:val="20"/>
              </w:rPr>
              <w:t>101</w:t>
            </w:r>
          </w:p>
          <w:p w14:paraId="740FFD30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bCs/>
                <w:sz w:val="20"/>
                <w:szCs w:val="20"/>
              </w:rPr>
              <w:t>Keller, TX 76248</w:t>
            </w:r>
          </w:p>
          <w:p w14:paraId="24710E21" w14:textId="77777777" w:rsidR="00004C35" w:rsidRPr="00787C05" w:rsidRDefault="00004C35" w:rsidP="00004C35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 CYR"/>
                <w:bCs/>
                <w:sz w:val="20"/>
                <w:szCs w:val="20"/>
              </w:rPr>
              <w:t>817-666-3067</w:t>
            </w:r>
          </w:p>
          <w:p w14:paraId="2037CCDA" w14:textId="77777777" w:rsidR="002B48B3" w:rsidRDefault="002B48B3" w:rsidP="002B48B3">
            <w:pPr>
              <w:tabs>
                <w:tab w:val="left" w:pos="720"/>
                <w:tab w:val="left" w:pos="1440"/>
                <w:tab w:val="left" w:pos="2520"/>
                <w:tab w:val="right" w:pos="6480"/>
                <w:tab w:val="left" w:pos="6840"/>
                <w:tab w:val="right" w:pos="10080"/>
                <w:tab w:val="left" w:pos="10800"/>
              </w:tabs>
              <w:ind w:right="432"/>
              <w:rPr>
                <w:rFonts w:asciiTheme="minorHAnsi" w:hAnsiTheme="minorHAnsi" w:cs="Times New Roman CYR"/>
                <w:bCs/>
                <w:sz w:val="20"/>
                <w:szCs w:val="20"/>
              </w:rPr>
            </w:pPr>
          </w:p>
        </w:tc>
      </w:tr>
    </w:tbl>
    <w:p w14:paraId="67968EF0" w14:textId="77777777" w:rsidR="002B48B3" w:rsidRDefault="002B48B3" w:rsidP="002B48B3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15F68BF8" w14:textId="77777777" w:rsidR="00004C35" w:rsidRPr="00787C05" w:rsidRDefault="00004C35" w:rsidP="00004C35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right="432"/>
        <w:rPr>
          <w:rFonts w:asciiTheme="minorHAnsi" w:hAnsiTheme="minorHAnsi" w:cs="Times New Roman CYR"/>
          <w:b/>
          <w:bCs/>
          <w:sz w:val="20"/>
          <w:szCs w:val="20"/>
        </w:rPr>
      </w:pPr>
      <w:r w:rsidRPr="00787C05">
        <w:rPr>
          <w:rFonts w:asciiTheme="minorHAnsi" w:hAnsiTheme="minorHAnsi" w:cs="Times New Roman CYR"/>
          <w:b/>
          <w:bCs/>
          <w:sz w:val="20"/>
          <w:szCs w:val="20"/>
        </w:rPr>
        <w:t>NOTICE OF PRIVACY PRACTICES AVAILABILITY</w:t>
      </w:r>
    </w:p>
    <w:p w14:paraId="2E646975" w14:textId="77777777" w:rsidR="00004C35" w:rsidRPr="00787C05" w:rsidRDefault="00004C35" w:rsidP="00004C35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  <w:r w:rsidRPr="00787C05">
        <w:rPr>
          <w:rFonts w:asciiTheme="minorHAnsi" w:hAnsiTheme="minorHAnsi" w:cs="Times New Roman CYR"/>
          <w:bCs/>
          <w:sz w:val="20"/>
          <w:szCs w:val="20"/>
        </w:rPr>
        <w:t xml:space="preserve">You may obtain a copy upon request, and the notice will be maintained on </w:t>
      </w:r>
      <w:r>
        <w:rPr>
          <w:rFonts w:asciiTheme="minorHAnsi" w:hAnsiTheme="minorHAnsi" w:cs="Times New Roman CYR"/>
          <w:bCs/>
          <w:sz w:val="20"/>
          <w:szCs w:val="20"/>
        </w:rPr>
        <w:t xml:space="preserve">the organization’s web site for </w:t>
      </w:r>
      <w:r w:rsidRPr="00787C05">
        <w:rPr>
          <w:rFonts w:asciiTheme="minorHAnsi" w:hAnsiTheme="minorHAnsi" w:cs="Times New Roman CYR"/>
          <w:bCs/>
          <w:sz w:val="20"/>
          <w:szCs w:val="20"/>
        </w:rPr>
        <w:t>downloading.</w:t>
      </w:r>
    </w:p>
    <w:p w14:paraId="5D2E8877" w14:textId="77777777" w:rsidR="002B48B3" w:rsidRDefault="002B48B3" w:rsidP="002B48B3">
      <w:pPr>
        <w:tabs>
          <w:tab w:val="left" w:pos="720"/>
          <w:tab w:val="left" w:pos="1440"/>
          <w:tab w:val="left" w:pos="2520"/>
          <w:tab w:val="right" w:pos="6480"/>
          <w:tab w:val="left" w:pos="6840"/>
          <w:tab w:val="right" w:pos="10080"/>
          <w:tab w:val="left" w:pos="10800"/>
        </w:tabs>
        <w:ind w:right="432"/>
        <w:rPr>
          <w:rFonts w:asciiTheme="minorHAnsi" w:hAnsiTheme="minorHAnsi" w:cs="Times New Roman CYR"/>
          <w:bCs/>
          <w:sz w:val="20"/>
          <w:szCs w:val="20"/>
        </w:rPr>
      </w:pPr>
    </w:p>
    <w:p w14:paraId="5D362AB3" w14:textId="77777777" w:rsidR="00902310" w:rsidRDefault="00902310" w:rsidP="002B48B3"/>
    <w:sectPr w:rsidR="00902310" w:rsidSect="00804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593F" w14:textId="77777777" w:rsidR="00957BA9" w:rsidRDefault="00957BA9" w:rsidP="006E7896">
      <w:r>
        <w:separator/>
      </w:r>
    </w:p>
  </w:endnote>
  <w:endnote w:type="continuationSeparator" w:id="0">
    <w:p w14:paraId="48FDD6C1" w14:textId="77777777" w:rsidR="00957BA9" w:rsidRDefault="00957BA9" w:rsidP="006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B369" w14:textId="77777777" w:rsidR="006E7896" w:rsidRDefault="006E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A296" w14:textId="77777777" w:rsidR="00364ACC" w:rsidRPr="006E7896" w:rsidRDefault="004253C1" w:rsidP="00A64D56">
    <w:pPr>
      <w:jc w:val="center"/>
      <w:rPr>
        <w:sz w:val="20"/>
        <w:szCs w:val="20"/>
      </w:rPr>
    </w:pPr>
    <w:r w:rsidRPr="006E7896">
      <w:rPr>
        <w:rFonts w:asciiTheme="minorHAnsi" w:hAnsiTheme="minorHAnsi"/>
        <w:color w:val="A6A6A6" w:themeColor="background1" w:themeShade="A6"/>
        <w:sz w:val="20"/>
        <w:szCs w:val="20"/>
      </w:rPr>
      <w:t xml:space="preserve">1668 Keller Pkwy., Suite 200 | Keller, Texas 76248| </w:t>
    </w:r>
    <w:r w:rsidR="00F535C4" w:rsidRPr="006E7896">
      <w:rPr>
        <w:rFonts w:asciiTheme="minorHAnsi" w:hAnsiTheme="minorHAnsi"/>
        <w:color w:val="A6A6A6" w:themeColor="background1" w:themeShade="A6"/>
        <w:sz w:val="20"/>
        <w:szCs w:val="20"/>
      </w:rPr>
      <w:t xml:space="preserve">817.666.3067 </w:t>
    </w:r>
    <w:r w:rsidR="00F535C4">
      <w:rPr>
        <w:rFonts w:asciiTheme="minorHAnsi" w:hAnsiTheme="minorHAnsi"/>
        <w:color w:val="A6A6A6" w:themeColor="background1" w:themeShade="A6"/>
        <w:sz w:val="20"/>
        <w:szCs w:val="20"/>
      </w:rPr>
      <w:t>Fax</w:t>
    </w:r>
    <w:r w:rsidR="006E7896">
      <w:rPr>
        <w:rFonts w:asciiTheme="minorHAnsi" w:hAnsiTheme="minorHAnsi"/>
        <w:color w:val="A6A6A6" w:themeColor="background1" w:themeShade="A6"/>
        <w:sz w:val="20"/>
        <w:szCs w:val="20"/>
      </w:rPr>
      <w:t xml:space="preserve">: </w:t>
    </w:r>
    <w:r w:rsidR="00F535C4">
      <w:rPr>
        <w:rFonts w:asciiTheme="minorHAnsi" w:hAnsiTheme="minorHAnsi"/>
        <w:color w:val="A6A6A6" w:themeColor="background1" w:themeShade="A6"/>
        <w:sz w:val="20"/>
        <w:szCs w:val="20"/>
      </w:rPr>
      <w:t xml:space="preserve">817.431.8920 </w:t>
    </w:r>
    <w:hyperlink r:id="rId1" w:history="1">
      <w:r w:rsidRPr="006E7896">
        <w:rPr>
          <w:rStyle w:val="Hyperlink"/>
          <w:rFonts w:asciiTheme="minorHAnsi" w:hAnsiTheme="minorHAnsi"/>
          <w:sz w:val="20"/>
          <w:szCs w:val="20"/>
        </w:rPr>
        <w:t>www.compassioncentered.com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EC71" w14:textId="77777777" w:rsidR="006E7896" w:rsidRDefault="006E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7DCA" w14:textId="77777777" w:rsidR="00957BA9" w:rsidRDefault="00957BA9" w:rsidP="006E7896">
      <w:r>
        <w:separator/>
      </w:r>
    </w:p>
  </w:footnote>
  <w:footnote w:type="continuationSeparator" w:id="0">
    <w:p w14:paraId="2307D0CC" w14:textId="77777777" w:rsidR="00957BA9" w:rsidRDefault="00957BA9" w:rsidP="006E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C94D" w14:textId="77777777" w:rsidR="006E7896" w:rsidRDefault="006E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7778" w14:textId="77777777" w:rsidR="00364ACC" w:rsidRDefault="004253C1">
    <w:pPr>
      <w:pStyle w:val="Header"/>
    </w:pPr>
    <w:r>
      <w:t xml:space="preserve">  </w:t>
    </w:r>
    <w:r>
      <w:rPr>
        <w:noProof/>
      </w:rPr>
      <w:drawing>
        <wp:inline distT="0" distB="0" distL="0" distR="0" wp14:anchorId="661A8711" wp14:editId="22BC8912">
          <wp:extent cx="2867025" cy="1292622"/>
          <wp:effectExtent l="0" t="0" r="0" b="0"/>
          <wp:docPr id="23" name="Picture 23" descr="C:\Users\Owner\Google Drive\Logo_CCC_Purple Center_Color Var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Google Drive\Logo_CCC_Purple Center_Color Variati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3903" r="-1461" b="31166"/>
                  <a:stretch/>
                </pic:blipFill>
                <pic:spPr bwMode="auto">
                  <a:xfrm>
                    <a:off x="0" y="0"/>
                    <a:ext cx="2875297" cy="1296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E32E9D" wp14:editId="678003EA">
          <wp:extent cx="7132320" cy="7137671"/>
          <wp:effectExtent l="0" t="0" r="0" b="0"/>
          <wp:docPr id="24" name="Picture 24" descr="C:\Users\Owner\Google Drive\Logo_CCC_Purple Center_Color Var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wner\Google Drive\Logo_CCC_Purple Center_Color Vari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713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2321C4" wp14:editId="1FD33C6A">
          <wp:extent cx="7132320" cy="7137671"/>
          <wp:effectExtent l="0" t="0" r="0" b="0"/>
          <wp:docPr id="25" name="Picture 25" descr="C:\Users\Owner\Google Drive\Logo_CCC_Purple Center_Color Var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wner\Google Drive\Logo_CCC_Purple Center_Color Vari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713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C16AAE" wp14:editId="68264337">
          <wp:extent cx="7132320" cy="7137671"/>
          <wp:effectExtent l="0" t="0" r="0" b="0"/>
          <wp:docPr id="26" name="Picture 26" descr="C:\Users\Owner\Google Drive\Logo_CCC_Purple Center_Color Var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wner\Google Drive\Logo_CCC_Purple Center_Color Vari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713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8159A" w14:textId="77777777" w:rsidR="00364ACC" w:rsidRDefault="00957BA9">
    <w:pPr>
      <w:pStyle w:val="Header"/>
    </w:pPr>
  </w:p>
  <w:p w14:paraId="56B19B12" w14:textId="77777777" w:rsidR="00364ACC" w:rsidRDefault="004253C1">
    <w:pPr>
      <w:pStyle w:val="Header"/>
    </w:pPr>
    <w:r>
      <w:rPr>
        <w:noProof/>
      </w:rPr>
      <w:drawing>
        <wp:inline distT="0" distB="0" distL="0" distR="0" wp14:anchorId="1EED830D" wp14:editId="18C95D0C">
          <wp:extent cx="4953000" cy="5715000"/>
          <wp:effectExtent l="0" t="0" r="0" b="0"/>
          <wp:docPr id="27" name="Picture 27" descr="C:\Users\Owner\Google Drive\CompassionCenteredCounselingjpg_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Google Drive\CompassionCenteredCounselingjpg_Logo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571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6F17B" w14:textId="77777777" w:rsidR="00364ACC" w:rsidRDefault="00957BA9">
    <w:pPr>
      <w:pStyle w:val="Header"/>
    </w:pPr>
  </w:p>
  <w:p w14:paraId="17BAE3C3" w14:textId="77777777" w:rsidR="00364ACC" w:rsidRDefault="00957BA9">
    <w:pPr>
      <w:pStyle w:val="Header"/>
    </w:pPr>
  </w:p>
  <w:p w14:paraId="77C06EDA" w14:textId="77777777" w:rsidR="00364ACC" w:rsidRDefault="00957BA9">
    <w:pPr>
      <w:pStyle w:val="Header"/>
    </w:pPr>
  </w:p>
  <w:p w14:paraId="2C69982F" w14:textId="77777777" w:rsidR="00364ACC" w:rsidRDefault="00957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5835" w14:textId="77777777" w:rsidR="006E7896" w:rsidRDefault="006E7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8A4"/>
    <w:multiLevelType w:val="hybridMultilevel"/>
    <w:tmpl w:val="5F62C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7BC"/>
    <w:multiLevelType w:val="hybridMultilevel"/>
    <w:tmpl w:val="C26644D6"/>
    <w:lvl w:ilvl="0" w:tplc="7C4CE0C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F0F"/>
    <w:multiLevelType w:val="hybridMultilevel"/>
    <w:tmpl w:val="00CE384A"/>
    <w:lvl w:ilvl="0" w:tplc="82A2E7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5FC"/>
    <w:multiLevelType w:val="hybridMultilevel"/>
    <w:tmpl w:val="3E603DAE"/>
    <w:lvl w:ilvl="0" w:tplc="DF205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009B"/>
    <w:multiLevelType w:val="hybridMultilevel"/>
    <w:tmpl w:val="BF5492D6"/>
    <w:lvl w:ilvl="0" w:tplc="ECAC38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31DC"/>
    <w:multiLevelType w:val="hybridMultilevel"/>
    <w:tmpl w:val="D8F6003A"/>
    <w:lvl w:ilvl="0" w:tplc="6E3C9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471754"/>
    <w:multiLevelType w:val="hybridMultilevel"/>
    <w:tmpl w:val="58868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504CC"/>
    <w:multiLevelType w:val="hybridMultilevel"/>
    <w:tmpl w:val="556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1D93"/>
    <w:multiLevelType w:val="hybridMultilevel"/>
    <w:tmpl w:val="7FEC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24A2"/>
    <w:multiLevelType w:val="hybridMultilevel"/>
    <w:tmpl w:val="0538A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722F4C"/>
    <w:multiLevelType w:val="hybridMultilevel"/>
    <w:tmpl w:val="71E6F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E7E61"/>
    <w:multiLevelType w:val="hybridMultilevel"/>
    <w:tmpl w:val="5E204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31653"/>
    <w:multiLevelType w:val="hybridMultilevel"/>
    <w:tmpl w:val="5EC08488"/>
    <w:lvl w:ilvl="0" w:tplc="81342C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2773"/>
    <w:multiLevelType w:val="hybridMultilevel"/>
    <w:tmpl w:val="5B1C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2852"/>
    <w:multiLevelType w:val="hybridMultilevel"/>
    <w:tmpl w:val="8D30EA4C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7AA2407"/>
    <w:multiLevelType w:val="hybridMultilevel"/>
    <w:tmpl w:val="D8F6003A"/>
    <w:lvl w:ilvl="0" w:tplc="6E3C9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B767AD"/>
    <w:multiLevelType w:val="hybridMultilevel"/>
    <w:tmpl w:val="319ECE6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8E8"/>
    <w:rsid w:val="00004C35"/>
    <w:rsid w:val="001353AF"/>
    <w:rsid w:val="00136015"/>
    <w:rsid w:val="002B48B3"/>
    <w:rsid w:val="003C5C59"/>
    <w:rsid w:val="004253C1"/>
    <w:rsid w:val="004F6443"/>
    <w:rsid w:val="006D1904"/>
    <w:rsid w:val="006E1050"/>
    <w:rsid w:val="006E7896"/>
    <w:rsid w:val="007749B2"/>
    <w:rsid w:val="007817A6"/>
    <w:rsid w:val="00787C05"/>
    <w:rsid w:val="007C2C27"/>
    <w:rsid w:val="0088257A"/>
    <w:rsid w:val="00902310"/>
    <w:rsid w:val="00912BB1"/>
    <w:rsid w:val="00957BA9"/>
    <w:rsid w:val="00A120E2"/>
    <w:rsid w:val="00B67021"/>
    <w:rsid w:val="00B758A8"/>
    <w:rsid w:val="00B9751E"/>
    <w:rsid w:val="00DA4511"/>
    <w:rsid w:val="00ED6D4C"/>
    <w:rsid w:val="00F535C4"/>
    <w:rsid w:val="00FA66BB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0C74"/>
  <w15:docId w15:val="{FFD499D2-DFB4-4194-AD41-C3C8141D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SimSu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58E8"/>
    <w:pPr>
      <w:widowControl/>
      <w:tabs>
        <w:tab w:val="center" w:pos="4320"/>
        <w:tab w:val="right" w:pos="8640"/>
      </w:tabs>
      <w:adjustRightInd/>
    </w:pPr>
    <w:rPr>
      <w:rFonts w:ascii="Helvetica" w:eastAsia="Times New Roman" w:hAnsi="Helvetica" w:cs="Helvetic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B58E8"/>
    <w:rPr>
      <w:rFonts w:ascii="Helvetica" w:eastAsia="Times New Roman" w:hAnsi="Helvetica" w:cs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FB58E8"/>
    <w:pPr>
      <w:ind w:left="720"/>
      <w:contextualSpacing/>
    </w:pPr>
  </w:style>
  <w:style w:type="character" w:styleId="Hyperlink">
    <w:name w:val="Hyperlink"/>
    <w:basedOn w:val="DefaultParagraphFont"/>
    <w:rsid w:val="00FB58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E8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2B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6"/>
    <w:rPr>
      <w:rFonts w:ascii="Courier" w:eastAsia="SimSu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ag.state.tx.us/forms/cpd/f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centere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Marcy Conner</cp:lastModifiedBy>
  <cp:revision>3</cp:revision>
  <cp:lastPrinted>2018-09-03T01:22:00Z</cp:lastPrinted>
  <dcterms:created xsi:type="dcterms:W3CDTF">2020-05-17T22:06:00Z</dcterms:created>
  <dcterms:modified xsi:type="dcterms:W3CDTF">2021-02-01T20:57:00Z</dcterms:modified>
</cp:coreProperties>
</file>